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ADCCA" w14:textId="77777777" w:rsidR="004E1936" w:rsidRPr="00522D96" w:rsidRDefault="004E1936" w:rsidP="004E1936">
      <w:pPr>
        <w:widowControl/>
        <w:shd w:val="clear" w:color="auto" w:fill="FFFFFF"/>
        <w:rPr>
          <w:rFonts w:ascii="仿宋" w:eastAsia="仿宋" w:hAnsi="仿宋"/>
          <w:kern w:val="10"/>
          <w:sz w:val="30"/>
          <w:szCs w:val="30"/>
        </w:rPr>
      </w:pPr>
      <w:r w:rsidRPr="00522D96">
        <w:rPr>
          <w:rFonts w:ascii="仿宋" w:eastAsia="仿宋" w:hAnsi="仿宋" w:hint="eastAsia"/>
          <w:kern w:val="10"/>
          <w:sz w:val="30"/>
          <w:szCs w:val="30"/>
        </w:rPr>
        <w:t>附件：考生端使用说明及考试系统说明文件</w:t>
      </w:r>
    </w:p>
    <w:p w14:paraId="40E4DDAA" w14:textId="77777777" w:rsidR="004E1936" w:rsidRPr="00D30E1E" w:rsidRDefault="004E1936" w:rsidP="004E1936">
      <w:pPr>
        <w:rPr>
          <w:rFonts w:ascii="黑体" w:eastAsia="黑体" w:hAnsi="黑体"/>
          <w:kern w:val="10"/>
          <w:sz w:val="28"/>
          <w:szCs w:val="28"/>
        </w:rPr>
      </w:pPr>
      <w:r w:rsidRPr="00D30E1E">
        <w:rPr>
          <w:rFonts w:ascii="黑体" w:eastAsia="黑体" w:hAnsi="黑体" w:hint="eastAsia"/>
          <w:kern w:val="10"/>
          <w:sz w:val="28"/>
          <w:szCs w:val="28"/>
        </w:rPr>
        <w:t>一、</w:t>
      </w:r>
      <w:r w:rsidR="00562B93" w:rsidRPr="00D30E1E">
        <w:rPr>
          <w:rFonts w:ascii="黑体" w:eastAsia="黑体" w:hAnsi="黑体" w:hint="eastAsia"/>
          <w:kern w:val="10"/>
          <w:sz w:val="28"/>
          <w:szCs w:val="28"/>
        </w:rPr>
        <w:t>考生</w:t>
      </w:r>
      <w:r w:rsidRPr="00D30E1E">
        <w:rPr>
          <w:rFonts w:ascii="黑体" w:eastAsia="黑体" w:hAnsi="黑体" w:hint="eastAsia"/>
          <w:kern w:val="10"/>
          <w:sz w:val="28"/>
          <w:szCs w:val="28"/>
        </w:rPr>
        <w:t>端使用</w:t>
      </w:r>
      <w:r w:rsidR="00562B93" w:rsidRPr="00D30E1E">
        <w:rPr>
          <w:rFonts w:ascii="黑体" w:eastAsia="黑体" w:hAnsi="黑体" w:hint="eastAsia"/>
          <w:kern w:val="10"/>
          <w:sz w:val="28"/>
          <w:szCs w:val="28"/>
        </w:rPr>
        <w:t>说明</w:t>
      </w:r>
      <w:bookmarkStart w:id="0" w:name="_Toc508633516"/>
    </w:p>
    <w:p w14:paraId="2718AA03" w14:textId="77777777" w:rsidR="00F72492" w:rsidRPr="00B70429" w:rsidRDefault="00E15848" w:rsidP="004E1936">
      <w:pPr>
        <w:rPr>
          <w:rFonts w:ascii="微软雅黑" w:hAnsi="微软雅黑"/>
          <w:b/>
          <w:szCs w:val="21"/>
        </w:rPr>
      </w:pPr>
      <w:r w:rsidRPr="00B70429">
        <w:rPr>
          <w:rFonts w:ascii="微软雅黑" w:hAnsi="微软雅黑" w:hint="eastAsia"/>
          <w:szCs w:val="21"/>
        </w:rPr>
        <w:t>1、</w:t>
      </w:r>
      <w:bookmarkEnd w:id="0"/>
      <w:r w:rsidRPr="00B70429">
        <w:rPr>
          <w:rFonts w:ascii="微软雅黑" w:hAnsi="微软雅黑" w:hint="eastAsia"/>
          <w:szCs w:val="21"/>
        </w:rPr>
        <w:t>考前准备</w:t>
      </w:r>
    </w:p>
    <w:p w14:paraId="783EF41A" w14:textId="77777777" w:rsidR="000A5066" w:rsidRPr="00B70429" w:rsidRDefault="0093213C" w:rsidP="000A5066">
      <w:pPr>
        <w:ind w:firstLineChars="200" w:firstLine="420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根据考试纪律要求，考生作答应安装专用的防作弊平台，本说明将会引导用户从安装到使用的全过程操作，基于本平台的</w:t>
      </w:r>
      <w:r w:rsidR="002D264E" w:rsidRPr="00B70429">
        <w:rPr>
          <w:rFonts w:ascii="微软雅黑" w:hAnsi="微软雅黑" w:hint="eastAsia"/>
          <w:szCs w:val="21"/>
        </w:rPr>
        <w:t>使用特性，请确保您的计算机或周边设备具备摄像头功能。</w:t>
      </w:r>
    </w:p>
    <w:p w14:paraId="2227806F" w14:textId="77777777" w:rsidR="00394652" w:rsidRPr="00B70429" w:rsidRDefault="00394652" w:rsidP="00394652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color w:val="172B4D"/>
          <w:kern w:val="0"/>
          <w:szCs w:val="21"/>
        </w:rPr>
        <w:t>考试用电脑要求如下：</w:t>
      </w:r>
      <w:r w:rsidRPr="00B70429">
        <w:rPr>
          <w:rFonts w:ascii="微软雅黑" w:hAnsi="微软雅黑" w:cs="Segoe UI"/>
          <w:color w:val="172B4D"/>
          <w:kern w:val="0"/>
          <w:szCs w:val="21"/>
        </w:rPr>
        <w:br/>
        <w:t>网络环境：独享</w:t>
      </w:r>
      <w:r w:rsidR="00F3164D" w:rsidRPr="00B70429">
        <w:rPr>
          <w:rFonts w:ascii="微软雅黑" w:hAnsi="微软雅黑" w:cs="Segoe UI"/>
          <w:color w:val="172B4D"/>
          <w:kern w:val="0"/>
          <w:szCs w:val="21"/>
        </w:rPr>
        <w:t>3</w:t>
      </w:r>
      <w:r w:rsidRPr="00B70429">
        <w:rPr>
          <w:rFonts w:ascii="微软雅黑" w:hAnsi="微软雅黑" w:cs="Segoe UI"/>
          <w:color w:val="172B4D"/>
          <w:kern w:val="0"/>
          <w:szCs w:val="21"/>
        </w:rPr>
        <w:t>M及以上带宽</w:t>
      </w:r>
    </w:p>
    <w:p w14:paraId="6076E6E2" w14:textId="0A0DAAC9" w:rsidR="00AE4F31" w:rsidRPr="00B70429" w:rsidRDefault="00394652" w:rsidP="00AE4F31">
      <w:pPr>
        <w:pStyle w:val="a3"/>
        <w:widowControl/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firstLineChars="0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b/>
          <w:bCs/>
          <w:color w:val="172B4D"/>
          <w:kern w:val="0"/>
          <w:szCs w:val="21"/>
        </w:rPr>
        <w:t>计算机</w:t>
      </w:r>
      <w:r w:rsidR="003D1B8E" w:rsidRPr="00B70429">
        <w:rPr>
          <w:rFonts w:ascii="微软雅黑" w:hAnsi="微软雅黑" w:cs="Segoe UI" w:hint="eastAsia"/>
          <w:b/>
          <w:bCs/>
          <w:color w:val="172B4D"/>
          <w:kern w:val="0"/>
          <w:szCs w:val="21"/>
        </w:rPr>
        <w:t>软硬件</w:t>
      </w:r>
      <w:r w:rsidRPr="00B70429">
        <w:rPr>
          <w:rFonts w:ascii="微软雅黑" w:hAnsi="微软雅黑" w:cs="Segoe UI"/>
          <w:b/>
          <w:bCs/>
          <w:color w:val="172B4D"/>
          <w:kern w:val="0"/>
          <w:szCs w:val="21"/>
        </w:rPr>
        <w:t>配置要求</w:t>
      </w:r>
      <w:r w:rsidR="00BA1E6E">
        <w:rPr>
          <w:rFonts w:ascii="微软雅黑" w:hAnsi="微软雅黑" w:cs="Segoe UI" w:hint="eastAsia"/>
          <w:b/>
          <w:bCs/>
          <w:color w:val="172B4D"/>
          <w:kern w:val="0"/>
          <w:szCs w:val="21"/>
        </w:rPr>
        <w:t>（不支持Mac</w:t>
      </w:r>
      <w:r w:rsidR="00AD4BCB">
        <w:rPr>
          <w:rFonts w:ascii="微软雅黑" w:hAnsi="微软雅黑" w:cs="Segoe UI" w:hint="eastAsia"/>
          <w:b/>
          <w:bCs/>
          <w:color w:val="172B4D"/>
          <w:kern w:val="0"/>
          <w:szCs w:val="21"/>
        </w:rPr>
        <w:t>、平板、手机</w:t>
      </w:r>
      <w:r w:rsidR="00BA1E6E">
        <w:rPr>
          <w:rFonts w:ascii="微软雅黑" w:hAnsi="微软雅黑" w:cs="Segoe UI" w:hint="eastAsia"/>
          <w:b/>
          <w:bCs/>
          <w:color w:val="172B4D"/>
          <w:kern w:val="0"/>
          <w:szCs w:val="21"/>
        </w:rPr>
        <w:t>）</w:t>
      </w:r>
      <w:r w:rsidRPr="00B70429">
        <w:rPr>
          <w:rFonts w:ascii="微软雅黑" w:hAnsi="微软雅黑" w:cs="Segoe UI"/>
          <w:b/>
          <w:bCs/>
          <w:color w:val="172B4D"/>
          <w:kern w:val="0"/>
          <w:szCs w:val="21"/>
        </w:rPr>
        <w:t>：</w:t>
      </w:r>
    </w:p>
    <w:p w14:paraId="4C844DA8" w14:textId="77777777" w:rsidR="003D1B8E" w:rsidRPr="00B70429" w:rsidRDefault="00394652" w:rsidP="003D1B8E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b/>
          <w:bCs/>
          <w:color w:val="172B4D"/>
          <w:kern w:val="0"/>
          <w:szCs w:val="21"/>
        </w:rPr>
        <w:t xml:space="preserve">  </w:t>
      </w:r>
      <w:r w:rsidR="003D1B8E" w:rsidRPr="00B70429">
        <w:rPr>
          <w:rFonts w:ascii="微软雅黑" w:hAnsi="微软雅黑" w:cs="Segoe UI"/>
          <w:color w:val="172B4D"/>
          <w:kern w:val="0"/>
          <w:szCs w:val="21"/>
        </w:rPr>
        <w:t>     操作系统：WIN7及以上windows操作系统。</w:t>
      </w:r>
    </w:p>
    <w:p w14:paraId="0AA412E8" w14:textId="77777777" w:rsidR="003D1B8E" w:rsidRPr="00B70429" w:rsidRDefault="003D1B8E" w:rsidP="003D1B8E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color w:val="172B4D"/>
          <w:kern w:val="0"/>
          <w:szCs w:val="21"/>
        </w:rPr>
        <w:t>       摄像头：200万像素或以上</w:t>
      </w:r>
    </w:p>
    <w:p w14:paraId="5375FED5" w14:textId="77777777" w:rsidR="00394652" w:rsidRPr="00B70429" w:rsidRDefault="00394652" w:rsidP="00394652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b/>
          <w:bCs/>
          <w:color w:val="172B4D"/>
          <w:kern w:val="0"/>
          <w:szCs w:val="21"/>
        </w:rPr>
        <w:t>     </w:t>
      </w:r>
      <w:r w:rsidRPr="00B70429">
        <w:rPr>
          <w:rFonts w:ascii="微软雅黑" w:hAnsi="微软雅黑" w:cs="Segoe UI"/>
          <w:color w:val="172B4D"/>
          <w:kern w:val="0"/>
          <w:szCs w:val="21"/>
        </w:rPr>
        <w:t>CPU：1.6GHz主频或以上；</w:t>
      </w:r>
    </w:p>
    <w:p w14:paraId="70BE2631" w14:textId="77777777" w:rsidR="00394652" w:rsidRPr="00B70429" w:rsidRDefault="00394652" w:rsidP="00394652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color w:val="172B4D"/>
          <w:kern w:val="0"/>
          <w:szCs w:val="21"/>
        </w:rPr>
        <w:t>       内存：至少2G以上，推荐4G；</w:t>
      </w:r>
    </w:p>
    <w:p w14:paraId="49CC0675" w14:textId="77777777" w:rsidR="00394652" w:rsidRPr="00B70429" w:rsidRDefault="00394652" w:rsidP="00394652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color w:val="172B4D"/>
          <w:kern w:val="0"/>
          <w:szCs w:val="21"/>
        </w:rPr>
        <w:t>       硬盘：256GB或以上；</w:t>
      </w:r>
    </w:p>
    <w:p w14:paraId="33209CA2" w14:textId="77777777" w:rsidR="00394652" w:rsidRPr="00B70429" w:rsidRDefault="00394652" w:rsidP="003D1B8E">
      <w:pPr>
        <w:widowControl/>
        <w:shd w:val="clear" w:color="auto" w:fill="FFFFFF"/>
        <w:spacing w:before="150" w:line="240" w:lineRule="auto"/>
        <w:rPr>
          <w:rFonts w:ascii="微软雅黑" w:hAnsi="微软雅黑" w:cs="Segoe UI"/>
          <w:color w:val="172B4D"/>
          <w:kern w:val="0"/>
          <w:szCs w:val="21"/>
        </w:rPr>
      </w:pPr>
      <w:r w:rsidRPr="00B70429">
        <w:rPr>
          <w:rFonts w:ascii="微软雅黑" w:hAnsi="微软雅黑" w:cs="Segoe UI"/>
          <w:color w:val="172B4D"/>
          <w:kern w:val="0"/>
          <w:szCs w:val="21"/>
        </w:rPr>
        <w:t>       显示器分辨率：1024 x 768或以上；</w:t>
      </w:r>
    </w:p>
    <w:p w14:paraId="0525BC6F" w14:textId="77777777" w:rsidR="00F72492" w:rsidRPr="00B70429" w:rsidRDefault="00E15848" w:rsidP="00394652">
      <w:pPr>
        <w:rPr>
          <w:rFonts w:ascii="微软雅黑" w:hAnsi="微软雅黑"/>
          <w:szCs w:val="21"/>
        </w:rPr>
      </w:pPr>
      <w:r w:rsidRPr="00B70429">
        <w:rPr>
          <w:rFonts w:ascii="微软雅黑" w:hAnsi="微软雅黑" w:cs="Times New Roman" w:hint="eastAsia"/>
          <w:b/>
          <w:szCs w:val="21"/>
        </w:rPr>
        <w:t>（</w:t>
      </w:r>
      <w:r w:rsidR="00394652" w:rsidRPr="00B70429">
        <w:rPr>
          <w:rFonts w:ascii="微软雅黑" w:hAnsi="微软雅黑" w:cs="Times New Roman"/>
          <w:b/>
          <w:szCs w:val="21"/>
        </w:rPr>
        <w:t>2</w:t>
      </w:r>
      <w:r w:rsidRPr="00B70429">
        <w:rPr>
          <w:rFonts w:ascii="微软雅黑" w:hAnsi="微软雅黑" w:cs="Times New Roman" w:hint="eastAsia"/>
          <w:b/>
          <w:szCs w:val="21"/>
        </w:rPr>
        <w:t>）</w:t>
      </w:r>
      <w:r w:rsidR="000A5066" w:rsidRPr="00B70429">
        <w:rPr>
          <w:rFonts w:ascii="微软雅黑" w:hAnsi="微软雅黑" w:cs="Times New Roman" w:hint="eastAsia"/>
          <w:b/>
          <w:szCs w:val="21"/>
        </w:rPr>
        <w:t>考试前请确保电脑可以正常上网，连接了真实的摄像头。</w:t>
      </w:r>
    </w:p>
    <w:p w14:paraId="13BAB00A" w14:textId="77777777" w:rsidR="000A5066" w:rsidRPr="00B70429" w:rsidRDefault="000A5066" w:rsidP="00394652">
      <w:pPr>
        <w:rPr>
          <w:rFonts w:ascii="微软雅黑" w:hAnsi="微软雅黑"/>
          <w:szCs w:val="21"/>
        </w:rPr>
      </w:pPr>
      <w:r w:rsidRPr="00B70429">
        <w:rPr>
          <w:rFonts w:ascii="微软雅黑" w:hAnsi="微软雅黑" w:cs="Times New Roman" w:hint="eastAsia"/>
          <w:b/>
          <w:szCs w:val="21"/>
        </w:rPr>
        <w:t>（</w:t>
      </w:r>
      <w:r w:rsidR="00394652" w:rsidRPr="00B70429">
        <w:rPr>
          <w:rFonts w:ascii="微软雅黑" w:hAnsi="微软雅黑" w:cs="Times New Roman"/>
          <w:b/>
          <w:szCs w:val="21"/>
        </w:rPr>
        <w:t>3</w:t>
      </w:r>
      <w:r w:rsidRPr="00B70429">
        <w:rPr>
          <w:rFonts w:ascii="微软雅黑" w:hAnsi="微软雅黑" w:cs="Times New Roman" w:hint="eastAsia"/>
          <w:b/>
          <w:szCs w:val="21"/>
        </w:rPr>
        <w:t>）考试期间需要关闭</w:t>
      </w:r>
      <w:r w:rsidRPr="00B70429">
        <w:rPr>
          <w:rFonts w:ascii="微软雅黑" w:hAnsi="微软雅黑" w:cs="Times New Roman"/>
          <w:b/>
          <w:szCs w:val="21"/>
        </w:rPr>
        <w:t>QQ微信一切聊天以及远程工具</w:t>
      </w:r>
      <w:r w:rsidRPr="00B70429">
        <w:rPr>
          <w:rFonts w:ascii="微软雅黑" w:hAnsi="微软雅黑" w:cs="Times New Roman" w:hint="eastAsia"/>
          <w:b/>
          <w:szCs w:val="21"/>
        </w:rPr>
        <w:t>。</w:t>
      </w:r>
    </w:p>
    <w:p w14:paraId="7C002E92" w14:textId="77777777" w:rsidR="000A5066" w:rsidRPr="00B70429" w:rsidRDefault="000A5066" w:rsidP="00394652">
      <w:pPr>
        <w:rPr>
          <w:rFonts w:ascii="微软雅黑" w:hAnsi="微软雅黑" w:cs="Times New Roman"/>
          <w:b/>
          <w:szCs w:val="21"/>
        </w:rPr>
      </w:pPr>
      <w:r w:rsidRPr="00B70429">
        <w:rPr>
          <w:rFonts w:ascii="微软雅黑" w:hAnsi="微软雅黑" w:cs="Times New Roman" w:hint="eastAsia"/>
          <w:b/>
          <w:szCs w:val="21"/>
        </w:rPr>
        <w:t>（</w:t>
      </w:r>
      <w:r w:rsidR="00394652" w:rsidRPr="00B70429">
        <w:rPr>
          <w:rFonts w:ascii="微软雅黑" w:hAnsi="微软雅黑" w:cs="Times New Roman"/>
          <w:b/>
          <w:szCs w:val="21"/>
        </w:rPr>
        <w:t>4</w:t>
      </w:r>
      <w:r w:rsidRPr="00B70429">
        <w:rPr>
          <w:rFonts w:ascii="微软雅黑" w:hAnsi="微软雅黑" w:cs="Times New Roman" w:hint="eastAsia"/>
          <w:b/>
          <w:szCs w:val="21"/>
        </w:rPr>
        <w:t>）不允许</w:t>
      </w:r>
      <w:r w:rsidRPr="00B70429">
        <w:rPr>
          <w:rFonts w:ascii="微软雅黑" w:hAnsi="微软雅黑" w:cs="Times New Roman"/>
          <w:b/>
          <w:szCs w:val="21"/>
        </w:rPr>
        <w:t>使用虚拟摄像头代替真实摄像头</w:t>
      </w:r>
      <w:r w:rsidRPr="00B70429">
        <w:rPr>
          <w:rFonts w:ascii="微软雅黑" w:hAnsi="微软雅黑" w:cs="Times New Roman" w:hint="eastAsia"/>
          <w:b/>
          <w:szCs w:val="21"/>
        </w:rPr>
        <w:t>。</w:t>
      </w:r>
    </w:p>
    <w:p w14:paraId="2E07870F" w14:textId="77777777" w:rsidR="00F72492" w:rsidRPr="00B70429" w:rsidRDefault="00F3164D" w:rsidP="00806915">
      <w:pPr>
        <w:ind w:left="630" w:hangingChars="300" w:hanging="630"/>
        <w:rPr>
          <w:rFonts w:ascii="微软雅黑" w:hAnsi="微软雅黑" w:cs="Times New Roman"/>
          <w:b/>
          <w:szCs w:val="21"/>
        </w:rPr>
      </w:pPr>
      <w:r w:rsidRPr="00B70429">
        <w:rPr>
          <w:rFonts w:ascii="微软雅黑" w:hAnsi="微软雅黑" w:cs="Times New Roman" w:hint="eastAsia"/>
          <w:b/>
          <w:szCs w:val="21"/>
        </w:rPr>
        <w:t>（</w:t>
      </w:r>
      <w:r w:rsidRPr="00B70429">
        <w:rPr>
          <w:rFonts w:ascii="微软雅黑" w:hAnsi="微软雅黑" w:cs="Times New Roman"/>
          <w:b/>
          <w:szCs w:val="21"/>
        </w:rPr>
        <w:t>5</w:t>
      </w:r>
      <w:r w:rsidRPr="00B70429">
        <w:rPr>
          <w:rFonts w:ascii="微软雅黑" w:hAnsi="微软雅黑" w:cs="Times New Roman" w:hint="eastAsia"/>
          <w:b/>
          <w:szCs w:val="21"/>
        </w:rPr>
        <w:t>）考试前请关闭杀毒软件或者将程序添加到杀毒软件白名单（程序需要调用摄像头，杀毒软件</w:t>
      </w:r>
      <w:r w:rsidR="00AE4F31" w:rsidRPr="00B70429">
        <w:rPr>
          <w:rFonts w:ascii="微软雅黑" w:hAnsi="微软雅黑" w:cs="Times New Roman" w:hint="eastAsia"/>
          <w:b/>
          <w:szCs w:val="21"/>
        </w:rPr>
        <w:t>可能</w:t>
      </w:r>
      <w:r w:rsidRPr="00B70429">
        <w:rPr>
          <w:rFonts w:ascii="微软雅黑" w:hAnsi="微软雅黑" w:cs="Times New Roman" w:hint="eastAsia"/>
          <w:b/>
          <w:szCs w:val="21"/>
        </w:rPr>
        <w:t>会拦截）</w:t>
      </w:r>
    </w:p>
    <w:p w14:paraId="71D51334" w14:textId="77777777" w:rsidR="00E15848" w:rsidRPr="00B70429" w:rsidRDefault="00E15848" w:rsidP="00B70429">
      <w:pPr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2、登陆系统</w:t>
      </w:r>
    </w:p>
    <w:p w14:paraId="164E9A0B" w14:textId="77777777" w:rsidR="00BC453F" w:rsidRPr="00B70429" w:rsidRDefault="00E15848" w:rsidP="00E15848">
      <w:pPr>
        <w:ind w:left="420"/>
        <w:rPr>
          <w:rFonts w:ascii="微软雅黑" w:hAnsi="微软雅黑" w:cs="Times New Roman"/>
          <w:szCs w:val="21"/>
        </w:rPr>
      </w:pPr>
      <w:r w:rsidRPr="00B70429">
        <w:rPr>
          <w:rFonts w:ascii="微软雅黑" w:hAnsi="微软雅黑" w:cs="Times New Roman" w:hint="eastAsia"/>
          <w:szCs w:val="21"/>
        </w:rPr>
        <w:lastRenderedPageBreak/>
        <w:t>（1）压缩包</w:t>
      </w:r>
      <w:r w:rsidR="00F72492" w:rsidRPr="00B70429">
        <w:rPr>
          <w:rFonts w:ascii="微软雅黑" w:hAnsi="微软雅黑" w:cs="Times New Roman"/>
          <w:szCs w:val="21"/>
        </w:rPr>
        <w:t>下载成功后，将安装文件解压</w:t>
      </w:r>
      <w:r w:rsidR="00AE4F31" w:rsidRPr="00B70429">
        <w:rPr>
          <w:rFonts w:ascii="微软雅黑" w:hAnsi="微软雅黑" w:cs="Times New Roman" w:hint="eastAsia"/>
          <w:szCs w:val="21"/>
        </w:rPr>
        <w:t>放于桌面</w:t>
      </w:r>
      <w:r w:rsidR="00F72492" w:rsidRPr="00B70429">
        <w:rPr>
          <w:rFonts w:ascii="微软雅黑" w:hAnsi="微软雅黑" w:cs="Times New Roman"/>
          <w:szCs w:val="21"/>
        </w:rPr>
        <w:t>，双击“网考客户端”，即</w:t>
      </w:r>
      <w:r w:rsidRPr="00B70429">
        <w:rPr>
          <w:rFonts w:ascii="微软雅黑" w:hAnsi="微软雅黑" w:cs="Times New Roman" w:hint="eastAsia"/>
          <w:szCs w:val="21"/>
        </w:rPr>
        <w:t>可</w:t>
      </w:r>
      <w:r w:rsidR="00F72492" w:rsidRPr="00B70429">
        <w:rPr>
          <w:rFonts w:ascii="微软雅黑" w:hAnsi="微软雅黑" w:cs="Times New Roman"/>
          <w:szCs w:val="21"/>
        </w:rPr>
        <w:t>进入考试系统</w:t>
      </w:r>
    </w:p>
    <w:p w14:paraId="60785E0D" w14:textId="77777777" w:rsidR="00AA4FAC" w:rsidRPr="00B70429" w:rsidRDefault="00AA4FAC" w:rsidP="00AA4FAC">
      <w:pPr>
        <w:pStyle w:val="a3"/>
        <w:ind w:left="420" w:firstLineChars="0" w:firstLine="0"/>
        <w:rPr>
          <w:rFonts w:ascii="微软雅黑" w:hAnsi="微软雅黑"/>
          <w:b/>
          <w:szCs w:val="21"/>
        </w:rPr>
      </w:pPr>
      <w:r w:rsidRPr="00B70429">
        <w:rPr>
          <w:rFonts w:ascii="微软雅黑" w:hAnsi="微软雅黑" w:hint="eastAsia"/>
          <w:b/>
          <w:szCs w:val="21"/>
        </w:rPr>
        <w:t>注意</w:t>
      </w:r>
    </w:p>
    <w:p w14:paraId="04BD128F" w14:textId="77777777" w:rsidR="00AA4FAC" w:rsidRPr="00B70429" w:rsidRDefault="00AA4FAC" w:rsidP="00AA4FAC">
      <w:pPr>
        <w:pStyle w:val="a3"/>
        <w:numPr>
          <w:ilvl w:val="0"/>
          <w:numId w:val="2"/>
        </w:numPr>
        <w:ind w:firstLineChars="0"/>
        <w:rPr>
          <w:rFonts w:ascii="微软雅黑" w:hAnsi="微软雅黑" w:cs="Times New Roman"/>
          <w:i/>
          <w:color w:val="FF0000"/>
          <w:szCs w:val="21"/>
        </w:rPr>
      </w:pPr>
      <w:r w:rsidRPr="00B70429">
        <w:rPr>
          <w:rFonts w:ascii="微软雅黑" w:hAnsi="微软雅黑" w:cs="Times New Roman" w:hint="eastAsia"/>
          <w:i/>
          <w:color w:val="FF0000"/>
          <w:szCs w:val="21"/>
        </w:rPr>
        <w:t>进入考试前先关闭杀毒软件</w:t>
      </w:r>
    </w:p>
    <w:p w14:paraId="647DB8C3" w14:textId="77777777" w:rsidR="00AA4FAC" w:rsidRPr="00B70429" w:rsidRDefault="00AA4FAC" w:rsidP="00AA4FAC">
      <w:pPr>
        <w:pStyle w:val="a3"/>
        <w:numPr>
          <w:ilvl w:val="0"/>
          <w:numId w:val="2"/>
        </w:numPr>
        <w:ind w:firstLineChars="0"/>
        <w:rPr>
          <w:rFonts w:ascii="微软雅黑" w:hAnsi="微软雅黑" w:cs="Times New Roman"/>
          <w:i/>
          <w:color w:val="FF0000"/>
          <w:szCs w:val="21"/>
        </w:rPr>
      </w:pPr>
      <w:r w:rsidRPr="00B70429">
        <w:rPr>
          <w:rFonts w:ascii="微软雅黑" w:hAnsi="微软雅黑" w:cs="Times New Roman" w:hint="eastAsia"/>
          <w:i/>
          <w:color w:val="FF0000"/>
          <w:szCs w:val="21"/>
        </w:rPr>
        <w:t>进入考试前确保</w:t>
      </w:r>
      <w:r w:rsidR="00AE4F31" w:rsidRPr="00B70429">
        <w:rPr>
          <w:rFonts w:ascii="微软雅黑" w:hAnsi="微软雅黑" w:cs="Times New Roman" w:hint="eastAsia"/>
          <w:i/>
          <w:color w:val="FF0000"/>
          <w:szCs w:val="21"/>
        </w:rPr>
        <w:t>电脑时间</w:t>
      </w:r>
      <w:r w:rsidRPr="00B70429">
        <w:rPr>
          <w:rFonts w:ascii="微软雅黑" w:hAnsi="微软雅黑" w:cs="Times New Roman" w:hint="eastAsia"/>
          <w:i/>
          <w:color w:val="FF0000"/>
          <w:szCs w:val="21"/>
        </w:rPr>
        <w:t>与北京时间保持一致</w:t>
      </w:r>
      <w:r w:rsidR="003D1B8E" w:rsidRPr="00B70429">
        <w:rPr>
          <w:rFonts w:ascii="微软雅黑" w:hAnsi="微软雅黑" w:cs="Times New Roman" w:hint="eastAsia"/>
          <w:i/>
          <w:color w:val="FF0000"/>
          <w:szCs w:val="21"/>
        </w:rPr>
        <w:t>（桌面右下角时间显示，可点开进行调整。）</w:t>
      </w:r>
    </w:p>
    <w:p w14:paraId="4625EF40" w14:textId="77777777" w:rsidR="00F72492" w:rsidRPr="00B70429" w:rsidRDefault="00E15848" w:rsidP="00E15848">
      <w:pPr>
        <w:ind w:left="420"/>
        <w:rPr>
          <w:rFonts w:ascii="微软雅黑" w:hAnsi="微软雅黑" w:cs="Times New Roman"/>
          <w:b/>
          <w:szCs w:val="21"/>
        </w:rPr>
      </w:pPr>
      <w:r w:rsidRPr="00B70429">
        <w:rPr>
          <w:rFonts w:ascii="微软雅黑" w:hAnsi="微软雅黑" w:cs="Times New Roman" w:hint="eastAsia"/>
          <w:b/>
          <w:szCs w:val="21"/>
        </w:rPr>
        <w:t>（2）可</w:t>
      </w:r>
      <w:r w:rsidR="00F72492" w:rsidRPr="00B70429">
        <w:rPr>
          <w:rFonts w:ascii="微软雅黑" w:hAnsi="微软雅黑" w:cs="Times New Roman" w:hint="eastAsia"/>
          <w:b/>
          <w:szCs w:val="21"/>
        </w:rPr>
        <w:t>通过“身份证号”或“学号”登录系统，</w:t>
      </w:r>
      <w:r w:rsidRPr="00B70429">
        <w:rPr>
          <w:rFonts w:ascii="微软雅黑" w:hAnsi="微软雅黑" w:cs="Times New Roman" w:hint="eastAsia"/>
          <w:b/>
          <w:szCs w:val="21"/>
        </w:rPr>
        <w:t>默认</w:t>
      </w:r>
      <w:r w:rsidR="00F72492" w:rsidRPr="00B70429">
        <w:rPr>
          <w:rFonts w:ascii="微软雅黑" w:hAnsi="微软雅黑" w:cs="Times New Roman" w:hint="eastAsia"/>
          <w:b/>
          <w:szCs w:val="21"/>
        </w:rPr>
        <w:t>密码为身份证号的后6</w:t>
      </w:r>
      <w:r w:rsidR="002D264E" w:rsidRPr="00B70429">
        <w:rPr>
          <w:rFonts w:ascii="微软雅黑" w:hAnsi="微软雅黑" w:cs="Times New Roman" w:hint="eastAsia"/>
          <w:b/>
          <w:szCs w:val="21"/>
        </w:rPr>
        <w:t>位</w:t>
      </w:r>
      <w:r w:rsidR="003D1B8E" w:rsidRPr="00B70429">
        <w:rPr>
          <w:rFonts w:ascii="微软雅黑" w:hAnsi="微软雅黑" w:cs="Times New Roman" w:hint="eastAsia"/>
          <w:b/>
          <w:szCs w:val="21"/>
        </w:rPr>
        <w:t>，尾号为X的必须为大写；身份证为港澳台带括号的，默认密码为1</w:t>
      </w:r>
      <w:r w:rsidR="003D1B8E" w:rsidRPr="00B70429">
        <w:rPr>
          <w:rFonts w:ascii="微软雅黑" w:hAnsi="微软雅黑" w:cs="Times New Roman"/>
          <w:b/>
          <w:szCs w:val="21"/>
        </w:rPr>
        <w:t>23456</w:t>
      </w:r>
      <w:r w:rsidR="003D1B8E" w:rsidRPr="00B70429">
        <w:rPr>
          <w:rFonts w:ascii="微软雅黑" w:hAnsi="微软雅黑" w:cs="Times New Roman" w:hint="eastAsia"/>
          <w:b/>
          <w:szCs w:val="21"/>
        </w:rPr>
        <w:t>，登录后及时修改。</w:t>
      </w:r>
    </w:p>
    <w:p w14:paraId="38583EFF" w14:textId="77777777" w:rsidR="00FB0269" w:rsidRPr="00B70429" w:rsidRDefault="00C9379C" w:rsidP="00AE4F31">
      <w:pPr>
        <w:pStyle w:val="a3"/>
        <w:ind w:left="420" w:firstLineChars="0" w:firstLine="0"/>
        <w:rPr>
          <w:rFonts w:ascii="微软雅黑" w:hAnsi="微软雅黑"/>
          <w:b/>
          <w:szCs w:val="21"/>
        </w:rPr>
      </w:pP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44928" behindDoc="0" locked="0" layoutInCell="1" allowOverlap="1" wp14:anchorId="29457C49" wp14:editId="69BDCF9D">
            <wp:simplePos x="0" y="0"/>
            <wp:positionH relativeFrom="column">
              <wp:posOffset>269488</wp:posOffset>
            </wp:positionH>
            <wp:positionV relativeFrom="paragraph">
              <wp:posOffset>78059</wp:posOffset>
            </wp:positionV>
            <wp:extent cx="5275704" cy="2022087"/>
            <wp:effectExtent l="19050" t="0" r="1146" b="0"/>
            <wp:wrapThrough wrapText="bothSides">
              <wp:wrapPolygon edited="0">
                <wp:start x="-78" y="0"/>
                <wp:lineTo x="-78" y="21367"/>
                <wp:lineTo x="21605" y="21367"/>
                <wp:lineTo x="21605" y="0"/>
                <wp:lineTo x="-78" y="0"/>
              </wp:wrapPolygon>
            </wp:wrapThrough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5704" cy="2022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7580D3" w14:textId="77777777" w:rsidR="00562B93" w:rsidRPr="00B70429" w:rsidRDefault="00E15848" w:rsidP="00E15848">
      <w:pPr>
        <w:pStyle w:val="1"/>
        <w:rPr>
          <w:rFonts w:ascii="微软雅黑" w:hAnsi="微软雅黑"/>
          <w:sz w:val="21"/>
          <w:szCs w:val="21"/>
        </w:rPr>
      </w:pPr>
      <w:bookmarkStart w:id="1" w:name="_Toc508633517"/>
      <w:r w:rsidRPr="00B70429">
        <w:rPr>
          <w:rFonts w:ascii="微软雅黑" w:hAnsi="微软雅黑" w:hint="eastAsia"/>
          <w:sz w:val="21"/>
          <w:szCs w:val="21"/>
        </w:rPr>
        <w:t>3、</w:t>
      </w:r>
      <w:bookmarkEnd w:id="1"/>
      <w:r w:rsidRPr="00B70429">
        <w:rPr>
          <w:rFonts w:ascii="微软雅黑" w:hAnsi="微软雅黑" w:hint="eastAsia"/>
          <w:sz w:val="21"/>
          <w:szCs w:val="21"/>
        </w:rPr>
        <w:t>进入考试</w:t>
      </w:r>
    </w:p>
    <w:p w14:paraId="32DBDD5E" w14:textId="77777777" w:rsidR="00562B93" w:rsidRPr="00B70429" w:rsidRDefault="00F734CD" w:rsidP="00F3164D">
      <w:pPr>
        <w:spacing w:line="240" w:lineRule="auto"/>
        <w:jc w:val="both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1.</w:t>
      </w:r>
      <w:r w:rsidR="00562B93" w:rsidRPr="00B70429">
        <w:rPr>
          <w:rFonts w:ascii="微软雅黑" w:hAnsi="微软雅黑" w:hint="eastAsia"/>
          <w:szCs w:val="21"/>
        </w:rPr>
        <w:t>在登陆本平台后，将直接看到“在线考试--待考考试列表”界面</w:t>
      </w:r>
    </w:p>
    <w:p w14:paraId="37C83A43" w14:textId="77777777" w:rsidR="00562B93" w:rsidRPr="00B70429" w:rsidRDefault="00562B93" w:rsidP="00D85A45">
      <w:pPr>
        <w:jc w:val="center"/>
        <w:rPr>
          <w:rFonts w:ascii="微软雅黑" w:hAnsi="微软雅黑"/>
          <w:szCs w:val="21"/>
        </w:rPr>
      </w:pPr>
      <w:r w:rsidRPr="00B70429">
        <w:rPr>
          <w:rFonts w:ascii="微软雅黑" w:hAnsi="微软雅黑"/>
          <w:noProof/>
          <w:szCs w:val="21"/>
        </w:rPr>
        <w:lastRenderedPageBreak/>
        <w:drawing>
          <wp:anchor distT="0" distB="0" distL="114300" distR="114300" simplePos="0" relativeHeight="251646976" behindDoc="0" locked="0" layoutInCell="1" allowOverlap="1" wp14:anchorId="31D2A4BC" wp14:editId="79068CF2">
            <wp:simplePos x="0" y="0"/>
            <wp:positionH relativeFrom="column">
              <wp:posOffset>1859</wp:posOffset>
            </wp:positionH>
            <wp:positionV relativeFrom="paragraph">
              <wp:posOffset>18678</wp:posOffset>
            </wp:positionV>
            <wp:extent cx="5275703" cy="1947747"/>
            <wp:effectExtent l="19050" t="0" r="1147" b="0"/>
            <wp:wrapThrough wrapText="bothSides">
              <wp:wrapPolygon edited="0">
                <wp:start x="-78" y="0"/>
                <wp:lineTo x="-78" y="21337"/>
                <wp:lineTo x="21605" y="21337"/>
                <wp:lineTo x="21605" y="0"/>
                <wp:lineTo x="-78" y="0"/>
              </wp:wrapPolygon>
            </wp:wrapThrough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5703" cy="194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6FF163" w14:textId="77777777" w:rsidR="00562B93" w:rsidRPr="00B70429" w:rsidRDefault="00A46F95" w:rsidP="00562B93">
      <w:pPr>
        <w:ind w:firstLineChars="200" w:firstLine="420"/>
        <w:rPr>
          <w:rFonts w:ascii="微软雅黑" w:hAnsi="微软雅黑"/>
          <w:szCs w:val="21"/>
        </w:rPr>
      </w:pPr>
      <w:bookmarkStart w:id="2" w:name="_Hlk508786786"/>
      <w:r w:rsidRPr="00B70429">
        <w:rPr>
          <w:rFonts w:ascii="微软雅黑" w:hAnsi="微软雅黑" w:hint="eastAsia"/>
          <w:szCs w:val="21"/>
        </w:rPr>
        <w:t>待考考试列表中显示考生可参加的待考考试信息，只有在</w:t>
      </w:r>
      <w:r w:rsidRPr="00B70429">
        <w:rPr>
          <w:rFonts w:ascii="微软雅黑" w:hAnsi="微软雅黑" w:hint="eastAsia"/>
          <w:b/>
          <w:szCs w:val="21"/>
        </w:rPr>
        <w:t>考试时间段内</w:t>
      </w:r>
      <w:r w:rsidRPr="00B70429">
        <w:rPr>
          <w:rFonts w:ascii="微软雅黑" w:hAnsi="微软雅黑" w:hint="eastAsia"/>
          <w:szCs w:val="21"/>
        </w:rPr>
        <w:t>的考试才会列示其中；如果在考试时段内考试课程不全，可联系中心老师询问原因</w:t>
      </w:r>
      <w:bookmarkEnd w:id="2"/>
      <w:r w:rsidR="00562B93" w:rsidRPr="00B70429">
        <w:rPr>
          <w:rFonts w:ascii="微软雅黑" w:hAnsi="微软雅黑" w:hint="eastAsia"/>
          <w:szCs w:val="21"/>
        </w:rPr>
        <w:t>；</w:t>
      </w:r>
    </w:p>
    <w:p w14:paraId="3C8C1CA9" w14:textId="77777777" w:rsidR="00562B93" w:rsidRPr="00B70429" w:rsidRDefault="0077304E" w:rsidP="002D264E">
      <w:pPr>
        <w:ind w:firstLineChars="200" w:firstLine="420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2.</w:t>
      </w:r>
      <w:r w:rsidR="00A46F95" w:rsidRPr="00B70429">
        <w:rPr>
          <w:rFonts w:ascii="微软雅黑" w:hAnsi="微软雅黑" w:hint="eastAsia"/>
          <w:szCs w:val="21"/>
        </w:rPr>
        <w:t>剩余考试次数为本科目可进行在线考试的次数，每完成</w:t>
      </w:r>
      <w:r w:rsidR="001A77F8" w:rsidRPr="00B70429">
        <w:rPr>
          <w:rFonts w:ascii="微软雅黑" w:hAnsi="微软雅黑" w:hint="eastAsia"/>
          <w:szCs w:val="21"/>
        </w:rPr>
        <w:t>1</w:t>
      </w:r>
      <w:r w:rsidR="00A46F95" w:rsidRPr="00B70429">
        <w:rPr>
          <w:rFonts w:ascii="微软雅黑" w:hAnsi="微软雅黑" w:hint="eastAsia"/>
          <w:szCs w:val="21"/>
        </w:rPr>
        <w:t>次考试，剩余次数将减少</w:t>
      </w:r>
      <w:r w:rsidR="001A77F8" w:rsidRPr="00B70429">
        <w:rPr>
          <w:rFonts w:ascii="微软雅黑" w:hAnsi="微软雅黑" w:hint="eastAsia"/>
          <w:szCs w:val="21"/>
        </w:rPr>
        <w:t>1</w:t>
      </w:r>
      <w:r w:rsidR="00A46F95" w:rsidRPr="00B70429">
        <w:rPr>
          <w:rFonts w:ascii="微软雅黑" w:hAnsi="微软雅黑" w:hint="eastAsia"/>
          <w:szCs w:val="21"/>
        </w:rPr>
        <w:t>次</w:t>
      </w:r>
      <w:r w:rsidR="00D457F8" w:rsidRPr="00B70429">
        <w:rPr>
          <w:rFonts w:ascii="微软雅黑" w:hAnsi="微软雅黑" w:hint="eastAsia"/>
          <w:szCs w:val="21"/>
        </w:rPr>
        <w:t>；</w:t>
      </w:r>
      <w:r w:rsidR="001A77F8" w:rsidRPr="00B70429">
        <w:rPr>
          <w:rFonts w:ascii="微软雅黑" w:hAnsi="微软雅黑" w:hint="eastAsia"/>
          <w:szCs w:val="21"/>
        </w:rPr>
        <w:t>每学期正式考试科目均只有</w:t>
      </w:r>
      <w:r w:rsidR="001A77F8" w:rsidRPr="00B70429">
        <w:rPr>
          <w:rFonts w:ascii="微软雅黑" w:hAnsi="微软雅黑"/>
          <w:szCs w:val="21"/>
        </w:rPr>
        <w:t>1</w:t>
      </w:r>
      <w:r w:rsidR="001A77F8" w:rsidRPr="00B70429">
        <w:rPr>
          <w:rFonts w:ascii="微软雅黑" w:hAnsi="微软雅黑" w:hint="eastAsia"/>
          <w:szCs w:val="21"/>
        </w:rPr>
        <w:t>次机会。</w:t>
      </w:r>
    </w:p>
    <w:p w14:paraId="663453FD" w14:textId="77777777" w:rsidR="00806915" w:rsidRPr="00B70429" w:rsidRDefault="00806915" w:rsidP="001A77F8">
      <w:pPr>
        <w:rPr>
          <w:rFonts w:ascii="微软雅黑" w:hAnsi="微软雅黑"/>
          <w:szCs w:val="21"/>
        </w:rPr>
      </w:pP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49024" behindDoc="0" locked="0" layoutInCell="1" allowOverlap="1" wp14:anchorId="0B5A1927" wp14:editId="1A839CC0">
            <wp:simplePos x="0" y="0"/>
            <wp:positionH relativeFrom="column">
              <wp:posOffset>1859</wp:posOffset>
            </wp:positionH>
            <wp:positionV relativeFrom="paragraph">
              <wp:posOffset>40144</wp:posOffset>
            </wp:positionV>
            <wp:extent cx="5270809" cy="2093255"/>
            <wp:effectExtent l="19050" t="0" r="6041" b="0"/>
            <wp:wrapThrough wrapText="bothSides">
              <wp:wrapPolygon edited="0">
                <wp:start x="-78" y="0"/>
                <wp:lineTo x="-78" y="21427"/>
                <wp:lineTo x="21625" y="21427"/>
                <wp:lineTo x="21625" y="0"/>
                <wp:lineTo x="-78" y="0"/>
              </wp:wrapPolygon>
            </wp:wrapThrough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09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86ED87" w14:textId="77777777" w:rsidR="00F734CD" w:rsidRPr="00B70429" w:rsidRDefault="0077304E" w:rsidP="00CE084C">
      <w:pPr>
        <w:spacing w:line="240" w:lineRule="auto"/>
        <w:ind w:firstLineChars="200" w:firstLine="420"/>
        <w:jc w:val="both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lastRenderedPageBreak/>
        <w:t>3.点击“进入考试”，</w:t>
      </w:r>
      <w:r w:rsidR="00F734CD" w:rsidRPr="00B70429">
        <w:rPr>
          <w:rFonts w:ascii="微软雅黑" w:hAnsi="微软雅黑" w:hint="eastAsia"/>
          <w:szCs w:val="21"/>
        </w:rPr>
        <w:t>会进入人脸识别界面。</w:t>
      </w:r>
      <w:r w:rsidR="00F734CD" w:rsidRPr="00B70429">
        <w:rPr>
          <w:rFonts w:ascii="微软雅黑" w:hAnsi="微软雅黑" w:cs="Times New Roman" w:hint="eastAsia"/>
          <w:szCs w:val="21"/>
        </w:rPr>
        <w:t>请按操作提示要求进行摄像头、坐姿的调整。</w:t>
      </w:r>
      <w:r w:rsidR="00CE084C"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51072" behindDoc="0" locked="0" layoutInCell="1" allowOverlap="1" wp14:anchorId="46213257" wp14:editId="0294FD1D">
            <wp:simplePos x="0" y="0"/>
            <wp:positionH relativeFrom="column">
              <wp:posOffset>1859</wp:posOffset>
            </wp:positionH>
            <wp:positionV relativeFrom="paragraph">
              <wp:posOffset>816564</wp:posOffset>
            </wp:positionV>
            <wp:extent cx="5270809" cy="2716452"/>
            <wp:effectExtent l="19050" t="0" r="6041" b="0"/>
            <wp:wrapThrough wrapText="bothSides">
              <wp:wrapPolygon edited="0">
                <wp:start x="-78" y="0"/>
                <wp:lineTo x="-78" y="21510"/>
                <wp:lineTo x="21625" y="21510"/>
                <wp:lineTo x="21625" y="0"/>
                <wp:lineTo x="-78" y="0"/>
              </wp:wrapPolygon>
            </wp:wrapThrough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716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52F4A3" w14:textId="77777777" w:rsidR="00F734CD" w:rsidRPr="00B70429" w:rsidRDefault="00F734CD" w:rsidP="0077304E">
      <w:pPr>
        <w:spacing w:line="240" w:lineRule="auto"/>
        <w:ind w:firstLineChars="200" w:firstLine="420"/>
        <w:jc w:val="both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4.人脸识</w:t>
      </w:r>
      <w:r w:rsidR="001A77F8" w:rsidRPr="00B70429">
        <w:rPr>
          <w:rFonts w:ascii="微软雅黑" w:hAnsi="微软雅黑" w:hint="eastAsia"/>
          <w:szCs w:val="21"/>
        </w:rPr>
        <w:t>别</w:t>
      </w:r>
      <w:r w:rsidRPr="00B70429">
        <w:rPr>
          <w:rFonts w:ascii="微软雅黑" w:hAnsi="微软雅黑" w:hint="eastAsia"/>
          <w:szCs w:val="21"/>
        </w:rPr>
        <w:t>通过后，会</w:t>
      </w:r>
      <w:r w:rsidR="0077304E" w:rsidRPr="00B70429">
        <w:rPr>
          <w:rFonts w:ascii="微软雅黑" w:hAnsi="微软雅黑" w:hint="eastAsia"/>
          <w:szCs w:val="21"/>
        </w:rPr>
        <w:t>进入“考试说明”界面</w:t>
      </w:r>
      <w:r w:rsidRPr="00B70429">
        <w:rPr>
          <w:rFonts w:ascii="微软雅黑" w:hAnsi="微软雅黑" w:hint="eastAsia"/>
          <w:szCs w:val="21"/>
        </w:rPr>
        <w:t>。</w:t>
      </w:r>
    </w:p>
    <w:p w14:paraId="307FEB95" w14:textId="77777777" w:rsidR="00F734CD" w:rsidRPr="00B70429" w:rsidRDefault="00F734CD" w:rsidP="0077304E">
      <w:pPr>
        <w:spacing w:line="240" w:lineRule="auto"/>
        <w:ind w:firstLineChars="200" w:firstLine="420"/>
        <w:jc w:val="both"/>
        <w:rPr>
          <w:rFonts w:ascii="微软雅黑" w:hAnsi="微软雅黑"/>
          <w:color w:val="FF0000"/>
          <w:szCs w:val="21"/>
        </w:rPr>
      </w:pPr>
      <w:r w:rsidRPr="00B70429">
        <w:rPr>
          <w:rFonts w:ascii="微软雅黑" w:hAnsi="微软雅黑"/>
          <w:color w:val="FF0000"/>
          <w:szCs w:val="21"/>
        </w:rPr>
        <w:sym w:font="Wingdings" w:char="F0E0"/>
      </w:r>
      <w:r w:rsidR="0019210B" w:rsidRPr="00B70429">
        <w:rPr>
          <w:rFonts w:ascii="微软雅黑" w:hAnsi="微软雅黑" w:hint="eastAsia"/>
          <w:color w:val="FF0000"/>
          <w:szCs w:val="21"/>
        </w:rPr>
        <w:t>页面左侧为本次考试要求说明，右侧为试卷概</w:t>
      </w:r>
      <w:r w:rsidR="007E4F58" w:rsidRPr="00B70429">
        <w:rPr>
          <w:rFonts w:ascii="微软雅黑" w:hAnsi="微软雅黑" w:hint="eastAsia"/>
          <w:color w:val="FF0000"/>
          <w:szCs w:val="21"/>
        </w:rPr>
        <w:t>览</w:t>
      </w:r>
      <w:r w:rsidRPr="00B70429">
        <w:rPr>
          <w:rFonts w:ascii="微软雅黑" w:hAnsi="微软雅黑" w:hint="eastAsia"/>
          <w:color w:val="FF0000"/>
          <w:szCs w:val="21"/>
        </w:rPr>
        <w:t>；</w:t>
      </w:r>
    </w:p>
    <w:p w14:paraId="367D7451" w14:textId="77777777" w:rsidR="00562B93" w:rsidRPr="00B70429" w:rsidRDefault="00F734CD" w:rsidP="0077304E">
      <w:pPr>
        <w:spacing w:line="240" w:lineRule="auto"/>
        <w:ind w:firstLineChars="200" w:firstLine="420"/>
        <w:jc w:val="both"/>
        <w:rPr>
          <w:rFonts w:ascii="微软雅黑" w:hAnsi="微软雅黑"/>
          <w:color w:val="FF0000"/>
          <w:szCs w:val="21"/>
        </w:rPr>
      </w:pPr>
      <w:r w:rsidRPr="00B70429">
        <w:rPr>
          <w:rFonts w:ascii="微软雅黑" w:hAnsi="微软雅黑"/>
          <w:color w:val="FF0000"/>
          <w:szCs w:val="21"/>
        </w:rPr>
        <w:sym w:font="Wingdings" w:char="F0E0"/>
      </w:r>
      <w:r w:rsidR="00CE084C" w:rsidRPr="00B70429">
        <w:rPr>
          <w:rFonts w:ascii="微软雅黑" w:hAnsi="微软雅黑" w:hint="eastAsia"/>
          <w:color w:val="FF0000"/>
          <w:szCs w:val="21"/>
        </w:rPr>
        <w:t>仔细</w:t>
      </w:r>
      <w:r w:rsidR="0019210B" w:rsidRPr="00B70429">
        <w:rPr>
          <w:rFonts w:ascii="微软雅黑" w:hAnsi="微软雅黑" w:hint="eastAsia"/>
          <w:color w:val="FF0000"/>
          <w:szCs w:val="21"/>
        </w:rPr>
        <w:t>阅读完毕后</w:t>
      </w:r>
      <w:r w:rsidR="00F26CF2" w:rsidRPr="00B70429">
        <w:rPr>
          <w:rFonts w:ascii="微软雅黑" w:hAnsi="微软雅黑" w:hint="eastAsia"/>
          <w:color w:val="FF0000"/>
          <w:szCs w:val="21"/>
        </w:rPr>
        <w:t>点击“开始答题”即</w:t>
      </w:r>
      <w:r w:rsidR="0019210B" w:rsidRPr="00B70429">
        <w:rPr>
          <w:rFonts w:ascii="微软雅黑" w:hAnsi="微软雅黑" w:hint="eastAsia"/>
          <w:color w:val="FF0000"/>
          <w:szCs w:val="21"/>
        </w:rPr>
        <w:t>正式进入答题页面。</w:t>
      </w:r>
    </w:p>
    <w:p w14:paraId="05E42251" w14:textId="77777777" w:rsidR="0077304E" w:rsidRPr="00B70429" w:rsidRDefault="00257998" w:rsidP="00D85A45">
      <w:pPr>
        <w:spacing w:line="240" w:lineRule="auto"/>
        <w:ind w:firstLineChars="200" w:firstLine="420"/>
        <w:jc w:val="center"/>
        <w:rPr>
          <w:rFonts w:ascii="微软雅黑" w:hAnsi="微软雅黑"/>
          <w:szCs w:val="21"/>
        </w:rPr>
      </w:pPr>
      <w:r w:rsidRPr="00257998">
        <w:rPr>
          <w:rFonts w:ascii="微软雅黑" w:hAnsi="微软雅黑"/>
          <w:noProof/>
          <w:szCs w:val="21"/>
        </w:rPr>
        <w:drawing>
          <wp:inline distT="0" distB="0" distL="0" distR="0" wp14:anchorId="28BEFC48" wp14:editId="41E11938">
            <wp:extent cx="5274310" cy="297434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53D91" w14:textId="77777777" w:rsidR="00562B93" w:rsidRPr="00B70429" w:rsidRDefault="00562B93" w:rsidP="00562B93">
      <w:pPr>
        <w:ind w:firstLineChars="200" w:firstLine="420"/>
        <w:rPr>
          <w:rFonts w:ascii="微软雅黑" w:hAnsi="微软雅黑"/>
          <w:b/>
          <w:szCs w:val="21"/>
        </w:rPr>
      </w:pPr>
      <w:r w:rsidRPr="00B70429">
        <w:rPr>
          <w:rFonts w:ascii="微软雅黑" w:hAnsi="微软雅黑" w:hint="eastAsia"/>
          <w:b/>
          <w:szCs w:val="21"/>
        </w:rPr>
        <w:t>注意：</w:t>
      </w:r>
    </w:p>
    <w:p w14:paraId="1017A9BD" w14:textId="77777777" w:rsidR="00562B93" w:rsidRPr="00B70429" w:rsidRDefault="00BC453F" w:rsidP="0077304E">
      <w:pPr>
        <w:pStyle w:val="a3"/>
        <w:numPr>
          <w:ilvl w:val="0"/>
          <w:numId w:val="2"/>
        </w:numPr>
        <w:ind w:firstLineChars="0"/>
        <w:rPr>
          <w:rFonts w:ascii="微软雅黑" w:hAnsi="微软雅黑" w:cs="Times New Roman"/>
          <w:i/>
          <w:szCs w:val="21"/>
        </w:rPr>
      </w:pP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中途如若因为</w:t>
      </w:r>
      <w:r w:rsidR="00A43FB0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死机、断网等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特殊</w:t>
      </w:r>
      <w:r w:rsidR="00A43FB0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原因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导致答题中断，在</w:t>
      </w:r>
      <w:r w:rsidR="001A77F8"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考试说明中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规定时间内重新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lastRenderedPageBreak/>
        <w:t>登陆后仍可继续考试（考试时长会在中断处重新开始计时）</w:t>
      </w:r>
      <w:r w:rsidR="00F734CD"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，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若中断时间</w:t>
      </w:r>
      <w:r w:rsidR="007E4F58"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超</w:t>
      </w:r>
      <w:r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过规定的重连时间，系统则会为本次考试自动交卷</w:t>
      </w:r>
      <w:r w:rsidR="00F734CD" w:rsidRPr="00B70429">
        <w:rPr>
          <w:rFonts w:ascii="微软雅黑" w:hAnsi="微软雅黑" w:hint="eastAsia"/>
          <w:i/>
          <w:iCs/>
          <w:color w:val="000000"/>
          <w:szCs w:val="21"/>
          <w:shd w:val="clear" w:color="auto" w:fill="FFFFFF"/>
        </w:rPr>
        <w:t>；</w:t>
      </w:r>
    </w:p>
    <w:p w14:paraId="76D764C4" w14:textId="77777777" w:rsidR="00562B93" w:rsidRPr="00B70429" w:rsidRDefault="00F960C0" w:rsidP="00562B93">
      <w:pPr>
        <w:ind w:firstLineChars="200" w:firstLine="420"/>
        <w:rPr>
          <w:rFonts w:ascii="微软雅黑" w:hAnsi="微软雅黑"/>
          <w:szCs w:val="21"/>
        </w:rPr>
      </w:pP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55168" behindDoc="0" locked="0" layoutInCell="1" allowOverlap="1" wp14:anchorId="739159A0" wp14:editId="2A2838A0">
            <wp:simplePos x="0" y="0"/>
            <wp:positionH relativeFrom="column">
              <wp:posOffset>93335</wp:posOffset>
            </wp:positionH>
            <wp:positionV relativeFrom="paragraph">
              <wp:posOffset>764540</wp:posOffset>
            </wp:positionV>
            <wp:extent cx="5270809" cy="2364059"/>
            <wp:effectExtent l="19050" t="0" r="6041" b="0"/>
            <wp:wrapThrough wrapText="bothSides">
              <wp:wrapPolygon edited="0">
                <wp:start x="-78" y="0"/>
                <wp:lineTo x="-78" y="21409"/>
                <wp:lineTo x="21625" y="21409"/>
                <wp:lineTo x="21625" y="0"/>
                <wp:lineTo x="-78" y="0"/>
              </wp:wrapPolygon>
            </wp:wrapThrough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809" cy="2364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34CD" w:rsidRPr="00B70429">
        <w:rPr>
          <w:rFonts w:ascii="微软雅黑" w:hAnsi="微软雅黑" w:hint="eastAsia"/>
          <w:szCs w:val="21"/>
        </w:rPr>
        <w:t>5</w:t>
      </w:r>
      <w:r w:rsidR="00562B93" w:rsidRPr="00B70429">
        <w:rPr>
          <w:rFonts w:ascii="微软雅黑" w:hAnsi="微软雅黑" w:hint="eastAsia"/>
          <w:szCs w:val="21"/>
        </w:rPr>
        <w:t>.答题页面会显示考试剩余时间、全部题目数量（</w:t>
      </w:r>
      <w:r w:rsidR="001A77F8" w:rsidRPr="00B70429">
        <w:rPr>
          <w:rFonts w:ascii="微软雅黑" w:hAnsi="微软雅黑" w:hint="eastAsia"/>
          <w:szCs w:val="21"/>
        </w:rPr>
        <w:t>白</w:t>
      </w:r>
      <w:r w:rsidR="00562B93" w:rsidRPr="00B70429">
        <w:rPr>
          <w:rFonts w:ascii="微软雅黑" w:hAnsi="微软雅黑" w:hint="eastAsia"/>
          <w:szCs w:val="21"/>
        </w:rPr>
        <w:t>色）、已答题数量（绿色）、标记题数量（</w:t>
      </w:r>
      <w:r w:rsidR="001A77F8" w:rsidRPr="00B70429">
        <w:rPr>
          <w:rFonts w:ascii="微软雅黑" w:hAnsi="微软雅黑" w:hint="eastAsia"/>
          <w:szCs w:val="21"/>
        </w:rPr>
        <w:t>黄</w:t>
      </w:r>
      <w:r w:rsidR="00562B93" w:rsidRPr="00B70429">
        <w:rPr>
          <w:rFonts w:ascii="微软雅黑" w:hAnsi="微软雅黑" w:hint="eastAsia"/>
          <w:szCs w:val="21"/>
        </w:rPr>
        <w:t>色）、未答题数量（</w:t>
      </w:r>
      <w:r w:rsidR="001A77F8" w:rsidRPr="00B70429">
        <w:rPr>
          <w:rFonts w:ascii="微软雅黑" w:hAnsi="微软雅黑" w:hint="eastAsia"/>
          <w:szCs w:val="21"/>
        </w:rPr>
        <w:t>红色</w:t>
      </w:r>
      <w:r w:rsidR="00562B93" w:rsidRPr="00B70429">
        <w:rPr>
          <w:rFonts w:ascii="微软雅黑" w:hAnsi="微软雅黑" w:hint="eastAsia"/>
          <w:szCs w:val="21"/>
        </w:rPr>
        <w:t>），来提示考生考试进度</w:t>
      </w:r>
      <w:r w:rsidR="001A77F8" w:rsidRPr="00B70429">
        <w:rPr>
          <w:rFonts w:ascii="微软雅黑" w:hAnsi="微软雅黑" w:hint="eastAsia"/>
          <w:szCs w:val="21"/>
        </w:rPr>
        <w:t>。</w:t>
      </w:r>
    </w:p>
    <w:p w14:paraId="40419A61" w14:textId="77777777" w:rsidR="00D85A45" w:rsidRPr="00B70429" w:rsidRDefault="00D85A45" w:rsidP="001A77F8">
      <w:pPr>
        <w:rPr>
          <w:rFonts w:ascii="微软雅黑" w:hAnsi="微软雅黑"/>
          <w:szCs w:val="21"/>
        </w:rPr>
      </w:pPr>
    </w:p>
    <w:p w14:paraId="2FCC59B9" w14:textId="77777777" w:rsidR="00562B93" w:rsidRPr="00B70429" w:rsidRDefault="00562B93" w:rsidP="00D85A45">
      <w:pPr>
        <w:pStyle w:val="a3"/>
        <w:numPr>
          <w:ilvl w:val="2"/>
          <w:numId w:val="6"/>
        </w:numPr>
        <w:spacing w:line="240" w:lineRule="auto"/>
        <w:ind w:firstLineChars="0"/>
        <w:jc w:val="both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右</w:t>
      </w:r>
      <w:r w:rsidR="00D85A45" w:rsidRPr="00B70429">
        <w:rPr>
          <w:rFonts w:ascii="微软雅黑" w:hAnsi="微软雅黑" w:hint="eastAsia"/>
          <w:szCs w:val="21"/>
        </w:rPr>
        <w:t>侧答题导航区根据标号色块显示答题进度，点击标号则会显示切至该题</w:t>
      </w:r>
    </w:p>
    <w:p w14:paraId="4D9AE9EB" w14:textId="77777777" w:rsidR="008114CD" w:rsidRPr="00B70429" w:rsidRDefault="00562B93" w:rsidP="00D85A45">
      <w:pPr>
        <w:jc w:val="center"/>
        <w:rPr>
          <w:rFonts w:ascii="微软雅黑" w:hAnsi="微软雅黑"/>
          <w:szCs w:val="21"/>
        </w:rPr>
      </w:pP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57216" behindDoc="0" locked="0" layoutInCell="1" allowOverlap="1" wp14:anchorId="6411225F" wp14:editId="006084F6">
            <wp:simplePos x="0" y="0"/>
            <wp:positionH relativeFrom="column">
              <wp:posOffset>1243361</wp:posOffset>
            </wp:positionH>
            <wp:positionV relativeFrom="paragraph">
              <wp:posOffset>14868</wp:posOffset>
            </wp:positionV>
            <wp:extent cx="2787805" cy="1352380"/>
            <wp:effectExtent l="1905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7805" cy="135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0CC2CC" w14:textId="77777777" w:rsidR="00D85A45" w:rsidRPr="00B70429" w:rsidRDefault="00D85A45" w:rsidP="00D85A45">
      <w:pPr>
        <w:jc w:val="center"/>
        <w:rPr>
          <w:rFonts w:ascii="微软雅黑" w:hAnsi="微软雅黑"/>
          <w:szCs w:val="21"/>
        </w:rPr>
      </w:pPr>
    </w:p>
    <w:p w14:paraId="4399F190" w14:textId="77777777" w:rsidR="00562B93" w:rsidRPr="00B70429" w:rsidRDefault="00D85A45" w:rsidP="008114CD">
      <w:pPr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（</w:t>
      </w:r>
      <w:r w:rsidR="00A43FB0">
        <w:rPr>
          <w:rFonts w:ascii="微软雅黑" w:hAnsi="微软雅黑" w:hint="eastAsia"/>
          <w:szCs w:val="21"/>
        </w:rPr>
        <w:t>3</w:t>
      </w:r>
      <w:r w:rsidRPr="00B70429">
        <w:rPr>
          <w:rFonts w:ascii="微软雅黑" w:hAnsi="微软雅黑" w:hint="eastAsia"/>
          <w:szCs w:val="21"/>
        </w:rPr>
        <w:t>）</w:t>
      </w:r>
      <w:r w:rsidR="00562B93" w:rsidRPr="00B70429">
        <w:rPr>
          <w:rFonts w:ascii="微软雅黑" w:hAnsi="微软雅黑" w:hint="eastAsia"/>
          <w:szCs w:val="21"/>
        </w:rPr>
        <w:t>作答完成后点击“交卷”弹出确认界面，点击确定即可交卷完成本次考试</w:t>
      </w:r>
    </w:p>
    <w:p w14:paraId="03D4F8E8" w14:textId="77777777" w:rsidR="002D264E" w:rsidRPr="00B70429" w:rsidRDefault="00562B93" w:rsidP="00D85A45">
      <w:pPr>
        <w:jc w:val="center"/>
        <w:rPr>
          <w:rFonts w:ascii="微软雅黑" w:hAnsi="微软雅黑"/>
          <w:noProof/>
          <w:szCs w:val="21"/>
        </w:rPr>
      </w:pPr>
      <w:r w:rsidRPr="00B70429">
        <w:rPr>
          <w:rFonts w:ascii="微软雅黑" w:hAnsi="微软雅黑"/>
          <w:noProof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11D97ACE" wp14:editId="5F48F578">
            <wp:simplePos x="0" y="0"/>
            <wp:positionH relativeFrom="column">
              <wp:posOffset>1615068</wp:posOffset>
            </wp:positionH>
            <wp:positionV relativeFrom="paragraph">
              <wp:posOffset>56623</wp:posOffset>
            </wp:positionV>
            <wp:extent cx="2036321" cy="475151"/>
            <wp:effectExtent l="19050" t="0" r="2029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36321" cy="47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0CFDF37D" wp14:editId="0572C7DF">
            <wp:simplePos x="0" y="0"/>
            <wp:positionH relativeFrom="column">
              <wp:posOffset>1859</wp:posOffset>
            </wp:positionH>
            <wp:positionV relativeFrom="paragraph">
              <wp:posOffset>539843</wp:posOffset>
            </wp:positionV>
            <wp:extent cx="5275703" cy="2364058"/>
            <wp:effectExtent l="19050" t="0" r="1147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5703" cy="2364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5D9CB9" w14:textId="77777777" w:rsidR="007D141C" w:rsidRPr="00B70429" w:rsidRDefault="007D141C" w:rsidP="007D141C">
      <w:pPr>
        <w:rPr>
          <w:rFonts w:ascii="微软雅黑" w:hAnsi="微软雅黑"/>
          <w:b/>
          <w:noProof/>
          <w:szCs w:val="21"/>
        </w:rPr>
      </w:pPr>
      <w:r w:rsidRPr="00B70429">
        <w:rPr>
          <w:rFonts w:ascii="微软雅黑" w:hAnsi="微软雅黑" w:hint="eastAsia"/>
          <w:b/>
          <w:noProof/>
          <w:szCs w:val="21"/>
        </w:rPr>
        <w:t>注意：</w:t>
      </w:r>
    </w:p>
    <w:p w14:paraId="4E5220C6" w14:textId="77777777" w:rsidR="00562B93" w:rsidRPr="00B70429" w:rsidRDefault="007D141C" w:rsidP="008114CD">
      <w:pPr>
        <w:pStyle w:val="a3"/>
        <w:numPr>
          <w:ilvl w:val="0"/>
          <w:numId w:val="5"/>
        </w:numPr>
        <w:ind w:firstLineChars="0"/>
        <w:rPr>
          <w:rFonts w:ascii="微软雅黑" w:hAnsi="微软雅黑" w:cs="Times New Roman"/>
          <w:i/>
          <w:szCs w:val="21"/>
        </w:rPr>
      </w:pPr>
      <w:r w:rsidRPr="00B70429">
        <w:rPr>
          <w:rFonts w:ascii="微软雅黑" w:hAnsi="微软雅黑" w:cs="Times New Roman" w:hint="eastAsia"/>
          <w:i/>
          <w:szCs w:val="21"/>
        </w:rPr>
        <w:t>系统有冻结时间，在未超过冻结时间时，交卷会无效，只有当考试时间超过冻结时间后，方可正常交卷，交卷后，系统会将客观题的分数显示出来</w:t>
      </w:r>
      <w:r w:rsidR="00A43FB0">
        <w:rPr>
          <w:rFonts w:ascii="微软雅黑" w:hAnsi="微软雅黑" w:cs="Times New Roman" w:hint="eastAsia"/>
          <w:i/>
          <w:szCs w:val="21"/>
        </w:rPr>
        <w:t>。</w:t>
      </w:r>
    </w:p>
    <w:p w14:paraId="3FC03547" w14:textId="77777777" w:rsidR="005D74CD" w:rsidRPr="00B70429" w:rsidRDefault="005D74CD" w:rsidP="005D74CD">
      <w:pPr>
        <w:ind w:left="420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提交试卷后，如果考试中没有检测到舞弊行为，将会以下面的方式展示</w:t>
      </w:r>
      <w:r w:rsidR="00AE4F31" w:rsidRPr="00B70429">
        <w:rPr>
          <w:rFonts w:ascii="微软雅黑" w:hAnsi="微软雅黑" w:hint="eastAsia"/>
          <w:szCs w:val="21"/>
        </w:rPr>
        <w:t>客观题</w:t>
      </w:r>
      <w:r w:rsidRPr="00B70429">
        <w:rPr>
          <w:rFonts w:ascii="微软雅黑" w:hAnsi="微软雅黑" w:hint="eastAsia"/>
          <w:szCs w:val="21"/>
        </w:rPr>
        <w:t>考试成绩</w:t>
      </w:r>
      <w:r w:rsidR="00F14E5A" w:rsidRPr="00B70429">
        <w:rPr>
          <w:rFonts w:ascii="微软雅黑" w:hAnsi="微软雅黑" w:hint="eastAsia"/>
          <w:szCs w:val="21"/>
        </w:rPr>
        <w:t>作为参考</w:t>
      </w:r>
      <w:r w:rsidRPr="00B70429">
        <w:rPr>
          <w:rFonts w:ascii="微软雅黑" w:hAnsi="微软雅黑" w:hint="eastAsia"/>
          <w:szCs w:val="21"/>
        </w:rPr>
        <w:t>：</w:t>
      </w:r>
    </w:p>
    <w:p w14:paraId="4BC8CD78" w14:textId="77777777" w:rsidR="002149F7" w:rsidRPr="00B70429" w:rsidRDefault="005D74CD" w:rsidP="00562B93">
      <w:pPr>
        <w:ind w:left="420"/>
        <w:jc w:val="center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1F6A781A" wp14:editId="528E38DD">
            <wp:simplePos x="0" y="0"/>
            <wp:positionH relativeFrom="column">
              <wp:posOffset>559420</wp:posOffset>
            </wp:positionH>
            <wp:positionV relativeFrom="paragraph">
              <wp:posOffset>33454</wp:posOffset>
            </wp:positionV>
            <wp:extent cx="4423317" cy="2310114"/>
            <wp:effectExtent l="1905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8"/>
                    <a:stretch/>
                  </pic:blipFill>
                  <pic:spPr bwMode="auto">
                    <a:xfrm>
                      <a:off x="0" y="0"/>
                      <a:ext cx="4423317" cy="2310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17F44EA" w14:textId="77777777" w:rsidR="00F14E5A" w:rsidRPr="00B70429" w:rsidRDefault="005D74CD" w:rsidP="005D74CD">
      <w:pPr>
        <w:ind w:left="420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考试中如果出现系统检测的疑似舞弊行为，系统将会作出如下等方式的提示：</w:t>
      </w:r>
    </w:p>
    <w:p w14:paraId="3A83BA6C" w14:textId="77777777" w:rsidR="005D74CD" w:rsidRPr="00B70429" w:rsidRDefault="005D74CD" w:rsidP="00F14E5A">
      <w:pPr>
        <w:jc w:val="center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noProof/>
          <w:szCs w:val="21"/>
        </w:rPr>
        <w:lastRenderedPageBreak/>
        <w:drawing>
          <wp:anchor distT="0" distB="0" distL="114300" distR="114300" simplePos="0" relativeHeight="251667456" behindDoc="0" locked="0" layoutInCell="1" allowOverlap="1" wp14:anchorId="352851B3" wp14:editId="66D30A94">
            <wp:simplePos x="0" y="0"/>
            <wp:positionH relativeFrom="column">
              <wp:posOffset>343829</wp:posOffset>
            </wp:positionH>
            <wp:positionV relativeFrom="paragraph">
              <wp:posOffset>13366</wp:posOffset>
            </wp:positionV>
            <wp:extent cx="4586869" cy="2951356"/>
            <wp:effectExtent l="19050" t="0" r="4181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869" cy="2951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38CFC" w14:textId="77777777" w:rsidR="005D74CD" w:rsidRPr="00B70429" w:rsidRDefault="005D74CD" w:rsidP="005D74CD">
      <w:pPr>
        <w:ind w:left="420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szCs w:val="21"/>
        </w:rPr>
        <w:t>系统检测疑似舞弊行为的考试结果将以下面的方式进行提示：</w:t>
      </w:r>
    </w:p>
    <w:p w14:paraId="399491E3" w14:textId="77777777" w:rsidR="005D74CD" w:rsidRPr="00B70429" w:rsidRDefault="00F14E5A" w:rsidP="00F14E5A">
      <w:pPr>
        <w:jc w:val="center"/>
        <w:rPr>
          <w:rFonts w:ascii="微软雅黑" w:hAnsi="微软雅黑"/>
          <w:szCs w:val="21"/>
        </w:rPr>
      </w:pPr>
      <w:r w:rsidRPr="00B70429">
        <w:rPr>
          <w:rFonts w:ascii="微软雅黑" w:hAnsi="微软雅黑" w:hint="eastAsia"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4949C5B4" wp14:editId="2E32607C">
            <wp:simplePos x="0" y="0"/>
            <wp:positionH relativeFrom="column">
              <wp:posOffset>224883</wp:posOffset>
            </wp:positionH>
            <wp:positionV relativeFrom="paragraph">
              <wp:posOffset>52039</wp:posOffset>
            </wp:positionV>
            <wp:extent cx="4824761" cy="4455408"/>
            <wp:effectExtent l="19050" t="0" r="0" b="0"/>
            <wp:wrapTopAndBottom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4761" cy="4455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D925A" w14:textId="77777777" w:rsidR="00F734CD" w:rsidRPr="00B70429" w:rsidRDefault="00F734CD" w:rsidP="002F3F1F">
      <w:pPr>
        <w:pStyle w:val="1"/>
        <w:rPr>
          <w:rFonts w:ascii="微软雅黑" w:hAnsi="微软雅黑"/>
          <w:sz w:val="21"/>
          <w:szCs w:val="21"/>
        </w:rPr>
      </w:pPr>
      <w:bookmarkStart w:id="3" w:name="_Toc508633522"/>
      <w:r w:rsidRPr="00B70429">
        <w:rPr>
          <w:rFonts w:ascii="微软雅黑" w:hAnsi="微软雅黑" w:hint="eastAsia"/>
          <w:sz w:val="21"/>
          <w:szCs w:val="21"/>
        </w:rPr>
        <w:lastRenderedPageBreak/>
        <w:t>4、其他功能</w:t>
      </w:r>
    </w:p>
    <w:p w14:paraId="04D434DB" w14:textId="77777777" w:rsidR="00562B93" w:rsidRPr="00B70429" w:rsidRDefault="00562B93" w:rsidP="00E15848">
      <w:pPr>
        <w:pStyle w:val="2"/>
        <w:rPr>
          <w:rFonts w:ascii="微软雅黑" w:hAnsi="微软雅黑"/>
          <w:sz w:val="21"/>
          <w:szCs w:val="21"/>
        </w:rPr>
      </w:pPr>
      <w:r w:rsidRPr="00B70429">
        <w:rPr>
          <w:rFonts w:ascii="微软雅黑" w:hAnsi="微软雅黑" w:hint="eastAsia"/>
          <w:sz w:val="21"/>
          <w:szCs w:val="21"/>
        </w:rPr>
        <w:t>修改密码</w:t>
      </w:r>
      <w:bookmarkEnd w:id="3"/>
    </w:p>
    <w:p w14:paraId="5BFC64D6" w14:textId="77777777" w:rsidR="00562B93" w:rsidRPr="00094BAF" w:rsidRDefault="0054021D" w:rsidP="00562B93">
      <w:pPr>
        <w:ind w:firstLineChars="200" w:firstLine="420"/>
        <w:rPr>
          <w:rFonts w:ascii="微软雅黑" w:hAnsi="微软雅黑"/>
        </w:rPr>
      </w:pPr>
      <w:r w:rsidRPr="00B70429">
        <w:rPr>
          <w:rFonts w:ascii="微软雅黑" w:hAnsi="微软雅黑"/>
          <w:noProof/>
          <w:szCs w:val="21"/>
        </w:rPr>
        <w:drawing>
          <wp:anchor distT="0" distB="0" distL="114300" distR="114300" simplePos="0" relativeHeight="251670528" behindDoc="0" locked="0" layoutInCell="1" allowOverlap="1" wp14:anchorId="5DAC4392" wp14:editId="34A91FAA">
            <wp:simplePos x="0" y="0"/>
            <wp:positionH relativeFrom="column">
              <wp:posOffset>146685</wp:posOffset>
            </wp:positionH>
            <wp:positionV relativeFrom="paragraph">
              <wp:posOffset>955040</wp:posOffset>
            </wp:positionV>
            <wp:extent cx="4988560" cy="1731645"/>
            <wp:effectExtent l="19050" t="0" r="254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856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2B93" w:rsidRPr="00B70429">
        <w:rPr>
          <w:rFonts w:ascii="微软雅黑" w:hAnsi="微软雅黑" w:hint="eastAsia"/>
          <w:szCs w:val="21"/>
        </w:rPr>
        <w:t>此功能仅提供学生管理登陆考试平台的密码修改服务，若考生遗忘密码，可以向管理员申请重置密码，初始密码为考生身份证号后6位</w:t>
      </w:r>
    </w:p>
    <w:p w14:paraId="7CB5572E" w14:textId="77777777" w:rsidR="0054021D" w:rsidRPr="0054021D" w:rsidRDefault="0054021D" w:rsidP="0054021D">
      <w:pPr>
        <w:rPr>
          <w:sz w:val="32"/>
          <w:szCs w:val="32"/>
        </w:rPr>
      </w:pPr>
      <w:r w:rsidRPr="00D30E1E">
        <w:rPr>
          <w:rFonts w:ascii="黑体" w:eastAsia="黑体" w:hAnsi="黑体" w:hint="eastAsia"/>
          <w:kern w:val="10"/>
          <w:sz w:val="28"/>
          <w:szCs w:val="28"/>
        </w:rPr>
        <w:t>二、</w:t>
      </w:r>
      <w:r w:rsidRPr="00D30E1E">
        <w:rPr>
          <w:rFonts w:ascii="黑体" w:eastAsia="黑体" w:hAnsi="黑体"/>
          <w:kern w:val="10"/>
          <w:sz w:val="28"/>
          <w:szCs w:val="28"/>
        </w:rPr>
        <w:t>考</w:t>
      </w:r>
      <w:r w:rsidRPr="00D30E1E">
        <w:rPr>
          <w:rFonts w:ascii="黑体" w:eastAsia="黑体" w:hAnsi="黑体" w:hint="eastAsia"/>
          <w:kern w:val="10"/>
          <w:sz w:val="28"/>
          <w:szCs w:val="28"/>
        </w:rPr>
        <w:t>试</w:t>
      </w:r>
      <w:r w:rsidRPr="00D30E1E">
        <w:rPr>
          <w:rFonts w:ascii="黑体" w:eastAsia="黑体" w:hAnsi="黑体"/>
          <w:kern w:val="10"/>
          <w:sz w:val="28"/>
          <w:szCs w:val="28"/>
        </w:rPr>
        <w:t>说明</w:t>
      </w:r>
    </w:p>
    <w:p w14:paraId="5668D1D8" w14:textId="09FF2D2A" w:rsidR="00D5567E" w:rsidRPr="00D5567E" w:rsidRDefault="00D5567E" w:rsidP="00D5567E">
      <w:pPr>
        <w:widowControl/>
        <w:spacing w:before="100" w:beforeAutospacing="1" w:after="100" w:afterAutospacing="1" w:line="240" w:lineRule="auto"/>
      </w:pPr>
      <w:r w:rsidRPr="00D5567E">
        <w:t>1</w:t>
      </w:r>
      <w:r w:rsidRPr="00D5567E">
        <w:t>、禁止使用手机等电子设备，禁用多桌面功能、虚拟机等，清除违规软件、游戏弹窗，一直保持考试客户端前置，一经发现异常情况均视为作弊处理，不予申诉。</w:t>
      </w:r>
    </w:p>
    <w:p w14:paraId="0E47369F" w14:textId="1D744BF9" w:rsidR="00D5567E" w:rsidRPr="00D5567E" w:rsidRDefault="00D5567E" w:rsidP="00D5567E">
      <w:pPr>
        <w:widowControl/>
        <w:spacing w:before="100" w:beforeAutospacing="1" w:after="100" w:afterAutospacing="1" w:line="240" w:lineRule="auto"/>
      </w:pPr>
      <w:r w:rsidRPr="00D5567E">
        <w:t>2</w:t>
      </w:r>
      <w:r w:rsidRPr="00D5567E">
        <w:t>、考试时间为</w:t>
      </w:r>
      <w:r w:rsidRPr="00D5567E">
        <w:t>90</w:t>
      </w:r>
      <w:r w:rsidRPr="00D5567E">
        <w:t>分钟，考试进行</w:t>
      </w:r>
      <w:r w:rsidRPr="00D5567E">
        <w:t>30</w:t>
      </w:r>
      <w:r w:rsidRPr="00D5567E">
        <w:t>分钟后方可交卷，考试中途不得离开摄像头范围，不能使用手机，不得佩戴耳机，不得有他人入镜。考生作答时间累积达到</w:t>
      </w:r>
      <w:r w:rsidRPr="00D5567E">
        <w:t>90</w:t>
      </w:r>
      <w:r w:rsidRPr="00D5567E">
        <w:t>分钟没有交卷的，系统将自动交卷。</w:t>
      </w:r>
    </w:p>
    <w:p w14:paraId="5D071B7F" w14:textId="77777777" w:rsidR="00D5567E" w:rsidRPr="00D5567E" w:rsidRDefault="00D5567E" w:rsidP="00D5567E">
      <w:pPr>
        <w:widowControl/>
        <w:spacing w:before="100" w:beforeAutospacing="1" w:after="100" w:afterAutospacing="1" w:line="240" w:lineRule="auto"/>
      </w:pPr>
      <w:r w:rsidRPr="00D5567E">
        <w:t>3</w:t>
      </w:r>
      <w:r w:rsidRPr="00D5567E">
        <w:t>、考试监测系统将对考生的考试情况进行全程人脸识别监控，点击参加考试表示考生已授权考试系统进行人脸信息采集，请诚信考试。考试前请清理好电脑环境，退出</w:t>
      </w:r>
      <w:r w:rsidRPr="00D5567E">
        <w:t>360</w:t>
      </w:r>
      <w:r w:rsidRPr="00D5567E">
        <w:t>等安全软件，卸载安装的虚拟视频软件、直播软件，避免被系统误判。</w:t>
      </w:r>
    </w:p>
    <w:p w14:paraId="74B6B7A4" w14:textId="77777777" w:rsidR="00D5567E" w:rsidRPr="00D5567E" w:rsidRDefault="00D5567E" w:rsidP="00D5567E">
      <w:pPr>
        <w:widowControl/>
        <w:spacing w:before="100" w:beforeAutospacing="1" w:after="100" w:afterAutospacing="1" w:line="240" w:lineRule="auto"/>
      </w:pPr>
      <w:r w:rsidRPr="00D5567E">
        <w:lastRenderedPageBreak/>
        <w:t>4</w:t>
      </w:r>
      <w:r w:rsidRPr="00D5567E">
        <w:t>、如果因为实际变化与留底照片相差太大而无法通过识别，请及时联系学籍所在单位进行处理，待处理底照后再参加考试。如使用照片、虚拟摄像头或其他违规手段等替代考生本人进行人脸识别，将直接评定为舞弊，不受理申诉。</w:t>
      </w:r>
    </w:p>
    <w:p w14:paraId="20B00CFC" w14:textId="77777777" w:rsidR="00D5567E" w:rsidRPr="00D5567E" w:rsidRDefault="00D5567E" w:rsidP="00D5567E">
      <w:pPr>
        <w:widowControl/>
        <w:spacing w:before="100" w:beforeAutospacing="1" w:after="100" w:afterAutospacing="1" w:line="240" w:lineRule="auto"/>
      </w:pPr>
      <w:r w:rsidRPr="00D5567E">
        <w:t>5</w:t>
      </w:r>
      <w:r w:rsidRPr="00D5567E">
        <w:t>、考试前请调整好坐姿、摄像头清晰度、光线是否逆光，保持人脸信息随时在采集框内；摄像头保持清晰度，光线明亮且不要逆光；考试中随时关注考试端的坐姿等提示信息，如因人脸采集超出摄像头范围、摄像头模糊不清、光线过明或过暗，导致审核不能识别的，将评定为舞弊，不受理申诉。</w:t>
      </w:r>
    </w:p>
    <w:p w14:paraId="1CEEE382" w14:textId="77777777" w:rsidR="00D5567E" w:rsidRPr="00D5567E" w:rsidRDefault="00D5567E" w:rsidP="00D5567E">
      <w:pPr>
        <w:widowControl/>
        <w:spacing w:before="100" w:beforeAutospacing="1" w:after="100" w:afterAutospacing="1" w:line="240" w:lineRule="auto"/>
      </w:pPr>
      <w:r w:rsidRPr="00D5567E">
        <w:t>6</w:t>
      </w:r>
      <w:r w:rsidRPr="00D5567E">
        <w:t>、考试期间出现死机、断网、摄像头卡死等特殊情况，需要在</w:t>
      </w:r>
      <w:r w:rsidRPr="00D5567E">
        <w:t>30</w:t>
      </w:r>
      <w:r w:rsidRPr="00D5567E">
        <w:t>分钟内重新进入考试；超过</w:t>
      </w:r>
      <w:r w:rsidRPr="00D5567E">
        <w:t>30</w:t>
      </w:r>
      <w:r w:rsidRPr="00D5567E">
        <w:t>分钟导致未正常完成考试的，应在</w:t>
      </w:r>
      <w:r w:rsidRPr="00D5567E">
        <w:t>24</w:t>
      </w:r>
      <w:r w:rsidRPr="00D5567E">
        <w:t>小时内向学籍所在单位登记申诉。</w:t>
      </w:r>
    </w:p>
    <w:p w14:paraId="4F9D6950" w14:textId="77777777" w:rsidR="0054021D" w:rsidRDefault="00074302" w:rsidP="0054021D">
      <w:r>
        <w:rPr>
          <w:rFonts w:hint="eastAsia"/>
        </w:rPr>
        <w:t>现将以上说明内容举例说明：</w:t>
      </w:r>
    </w:p>
    <w:p w14:paraId="65E9E99A" w14:textId="77777777" w:rsidR="00CA6B42" w:rsidRDefault="00CA6B42" w:rsidP="0054021D">
      <w:r w:rsidRPr="00CA6B42">
        <w:t>考生使用身份证或照片进行人脸识别进入考试视为舞弊，不受理申诉</w:t>
      </w:r>
      <w:r>
        <w:rPr>
          <w:rFonts w:hint="eastAsia"/>
        </w:rPr>
        <w:t>。</w:t>
      </w:r>
    </w:p>
    <w:p w14:paraId="64DDFB9A" w14:textId="7C811F97" w:rsidR="0054021D" w:rsidRDefault="003A31FC" w:rsidP="0054021D">
      <w:r>
        <w:rPr>
          <w:rFonts w:hint="eastAsia"/>
        </w:rPr>
        <w:t>如因</w:t>
      </w:r>
      <w:r w:rsidR="0054021D">
        <w:rPr>
          <w:rFonts w:hint="eastAsia"/>
        </w:rPr>
        <w:t>身份证办理时间比较久远，人脸识别不能通过，及时联系学籍所在单位进行处理，待底照处理后再参加考试，否者视为舞弊，不受理申诉：</w:t>
      </w:r>
    </w:p>
    <w:p w14:paraId="330A1F1C" w14:textId="77777777" w:rsidR="0054021D" w:rsidRDefault="0054021D" w:rsidP="00CA6B42">
      <w:pPr>
        <w:jc w:val="center"/>
      </w:pPr>
      <w:r w:rsidRPr="00922DDD">
        <w:rPr>
          <w:noProof/>
        </w:rPr>
        <w:drawing>
          <wp:inline distT="0" distB="0" distL="0" distR="0" wp14:anchorId="57309E9D" wp14:editId="32DC2D8E">
            <wp:extent cx="4471332" cy="2837411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5603" cy="2859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838AF" w14:textId="77777777" w:rsidR="0054021D" w:rsidRDefault="0054021D" w:rsidP="0054021D">
      <w:r>
        <w:rPr>
          <w:rFonts w:hint="eastAsia"/>
        </w:rPr>
        <w:lastRenderedPageBreak/>
        <w:t>虚拟摄像头、照片识别、违规手段识别将会评定为舞弊，</w:t>
      </w:r>
      <w:r w:rsidR="0047227D">
        <w:rPr>
          <w:rFonts w:hint="eastAsia"/>
        </w:rPr>
        <w:t>不受理申诉</w:t>
      </w:r>
      <w:r>
        <w:rPr>
          <w:rFonts w:hint="eastAsia"/>
        </w:rPr>
        <w:t>。</w:t>
      </w:r>
    </w:p>
    <w:p w14:paraId="21835E4E" w14:textId="77777777" w:rsidR="0054021D" w:rsidRDefault="0054021D" w:rsidP="0054021D">
      <w:r>
        <w:rPr>
          <w:noProof/>
        </w:rPr>
        <w:drawing>
          <wp:inline distT="0" distB="0" distL="0" distR="0" wp14:anchorId="1ABF024E" wp14:editId="2CC83A49">
            <wp:extent cx="5270500" cy="16891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589D0" w14:textId="77777777" w:rsidR="0054021D" w:rsidRDefault="0054021D" w:rsidP="0054021D">
      <w:r>
        <w:rPr>
          <w:noProof/>
        </w:rPr>
        <w:drawing>
          <wp:inline distT="0" distB="0" distL="0" distR="0" wp14:anchorId="1870D518" wp14:editId="3BABB3A4">
            <wp:extent cx="5270500" cy="12827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4C23D" w14:textId="77777777" w:rsidR="0054021D" w:rsidRDefault="0054021D" w:rsidP="0054021D">
      <w:r w:rsidRPr="005F716A">
        <w:rPr>
          <w:noProof/>
        </w:rPr>
        <w:drawing>
          <wp:inline distT="0" distB="0" distL="0" distR="0" wp14:anchorId="45175DB7" wp14:editId="2C7305BB">
            <wp:extent cx="5270500" cy="140271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出现手机、佩戴耳机和离开座位等将会评定为舞弊，</w:t>
      </w:r>
      <w:r w:rsidR="0047227D">
        <w:rPr>
          <w:rFonts w:hint="eastAsia"/>
        </w:rPr>
        <w:t>不受理申诉</w:t>
      </w:r>
      <w:r>
        <w:rPr>
          <w:rFonts w:hint="eastAsia"/>
        </w:rPr>
        <w:t>。</w:t>
      </w:r>
    </w:p>
    <w:p w14:paraId="68DC512F" w14:textId="77777777" w:rsidR="0054021D" w:rsidRDefault="0054021D" w:rsidP="0054021D">
      <w:r w:rsidRPr="005F716A">
        <w:rPr>
          <w:noProof/>
        </w:rPr>
        <w:drawing>
          <wp:inline distT="0" distB="0" distL="0" distR="0" wp14:anchorId="53AF9F04" wp14:editId="13742C41">
            <wp:extent cx="5270500" cy="191008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236CA9" w14:textId="77777777" w:rsidR="0054021D" w:rsidRDefault="0054021D" w:rsidP="0054021D">
      <w:r w:rsidRPr="008F5896">
        <w:rPr>
          <w:noProof/>
        </w:rPr>
        <w:lastRenderedPageBreak/>
        <w:drawing>
          <wp:inline distT="0" distB="0" distL="0" distR="0" wp14:anchorId="6AD27E3F" wp14:editId="28421F6A">
            <wp:extent cx="5270500" cy="189103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9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C8FE5" w14:textId="77777777" w:rsidR="0054021D" w:rsidRDefault="0054021D" w:rsidP="0054021D">
      <w:r>
        <w:rPr>
          <w:rFonts w:hint="eastAsia"/>
        </w:rPr>
        <w:t>他人入镜将会评定为舞弊，</w:t>
      </w:r>
      <w:r w:rsidR="0047227D">
        <w:rPr>
          <w:rFonts w:hint="eastAsia"/>
        </w:rPr>
        <w:t>不受理申诉</w:t>
      </w:r>
      <w:r>
        <w:t>。</w:t>
      </w:r>
    </w:p>
    <w:p w14:paraId="5DF931BC" w14:textId="77777777" w:rsidR="0054021D" w:rsidRDefault="0054021D" w:rsidP="0054021D">
      <w:r w:rsidRPr="00922DDD">
        <w:rPr>
          <w:noProof/>
        </w:rPr>
        <w:drawing>
          <wp:inline distT="0" distB="0" distL="0" distR="0" wp14:anchorId="0BBBE7F9" wp14:editId="42BEF35B">
            <wp:extent cx="5270500" cy="1900555"/>
            <wp:effectExtent l="0" t="0" r="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5E891" w14:textId="77777777" w:rsidR="0054021D" w:rsidRDefault="0054021D" w:rsidP="0054021D">
      <w:r>
        <w:rPr>
          <w:rFonts w:hint="eastAsia"/>
        </w:rPr>
        <w:t>光线过暗或过明将会评定为舞弊，</w:t>
      </w:r>
      <w:r w:rsidR="0047227D">
        <w:rPr>
          <w:rFonts w:hint="eastAsia"/>
        </w:rPr>
        <w:t>不受理申诉</w:t>
      </w:r>
      <w:r>
        <w:t>。</w:t>
      </w:r>
    </w:p>
    <w:p w14:paraId="63E7D266" w14:textId="77777777" w:rsidR="0054021D" w:rsidRDefault="0054021D" w:rsidP="0054021D">
      <w:r w:rsidRPr="008F5896">
        <w:rPr>
          <w:rFonts w:hint="eastAsia"/>
          <w:noProof/>
        </w:rPr>
        <w:drawing>
          <wp:inline distT="0" distB="0" distL="0" distR="0" wp14:anchorId="328AB0DE" wp14:editId="0DB00114">
            <wp:extent cx="5270500" cy="185674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5896">
        <w:rPr>
          <w:noProof/>
        </w:rPr>
        <w:drawing>
          <wp:inline distT="0" distB="0" distL="0" distR="0" wp14:anchorId="34261A3B" wp14:editId="34C92B97">
            <wp:extent cx="5270500" cy="176276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F7715" w14:textId="77777777" w:rsidR="0054021D" w:rsidRDefault="0054021D" w:rsidP="0054021D">
      <w:r>
        <w:rPr>
          <w:rFonts w:hint="eastAsia"/>
        </w:rPr>
        <w:t>摄像头与人脸没有保持正确的姿势，并且佩戴有其它饰物，导致不能人工识别的，将会评定</w:t>
      </w:r>
      <w:r>
        <w:rPr>
          <w:rFonts w:hint="eastAsia"/>
        </w:rPr>
        <w:lastRenderedPageBreak/>
        <w:t>为舞弊，</w:t>
      </w:r>
      <w:r w:rsidR="0047227D">
        <w:rPr>
          <w:rFonts w:hint="eastAsia"/>
        </w:rPr>
        <w:t>不受理申诉</w:t>
      </w:r>
      <w:r>
        <w:t>。</w:t>
      </w:r>
    </w:p>
    <w:p w14:paraId="68084D46" w14:textId="77777777" w:rsidR="0054021D" w:rsidRDefault="0054021D" w:rsidP="0054021D">
      <w:r w:rsidRPr="00922DDD">
        <w:rPr>
          <w:noProof/>
        </w:rPr>
        <w:drawing>
          <wp:inline distT="0" distB="0" distL="0" distR="0" wp14:anchorId="249A17C0" wp14:editId="468DD6B3">
            <wp:extent cx="5270500" cy="1738630"/>
            <wp:effectExtent l="0" t="0" r="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95ECF" w14:textId="77777777" w:rsidR="0054021D" w:rsidRDefault="0054021D" w:rsidP="0054021D"/>
    <w:p w14:paraId="2E06DFA7" w14:textId="77777777" w:rsidR="0054021D" w:rsidRDefault="0054021D" w:rsidP="0054021D">
      <w:r w:rsidRPr="00922DDD">
        <w:rPr>
          <w:noProof/>
        </w:rPr>
        <w:drawing>
          <wp:inline distT="0" distB="0" distL="0" distR="0" wp14:anchorId="4A726279" wp14:editId="2138A6CF">
            <wp:extent cx="5270500" cy="1782445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8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EC2D6" w14:textId="77777777" w:rsidR="00E15848" w:rsidRPr="0009007A" w:rsidRDefault="00E15848" w:rsidP="0054021D">
      <w:pPr>
        <w:ind w:firstLineChars="200" w:firstLine="420"/>
        <w:rPr>
          <w:rFonts w:ascii="微软雅黑" w:hAnsi="微软雅黑"/>
        </w:rPr>
      </w:pPr>
    </w:p>
    <w:sectPr w:rsidR="00E15848" w:rsidRPr="0009007A" w:rsidSect="00E90E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7AA6A9" w14:textId="77777777" w:rsidR="00907C69" w:rsidRDefault="00907C69" w:rsidP="00562B93">
      <w:pPr>
        <w:spacing w:line="240" w:lineRule="auto"/>
      </w:pPr>
      <w:r>
        <w:separator/>
      </w:r>
    </w:p>
  </w:endnote>
  <w:endnote w:type="continuationSeparator" w:id="0">
    <w:p w14:paraId="28AE8CD8" w14:textId="77777777" w:rsidR="00907C69" w:rsidRDefault="00907C69" w:rsidP="00562B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156E7" w14:textId="77777777" w:rsidR="00907C69" w:rsidRDefault="00907C69" w:rsidP="00562B93">
      <w:pPr>
        <w:spacing w:line="240" w:lineRule="auto"/>
      </w:pPr>
      <w:r>
        <w:separator/>
      </w:r>
    </w:p>
  </w:footnote>
  <w:footnote w:type="continuationSeparator" w:id="0">
    <w:p w14:paraId="144F44B5" w14:textId="77777777" w:rsidR="00907C69" w:rsidRDefault="00907C69" w:rsidP="00562B9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4A77E4"/>
    <w:multiLevelType w:val="hybridMultilevel"/>
    <w:tmpl w:val="048255A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1C6628E4"/>
    <w:multiLevelType w:val="hybridMultilevel"/>
    <w:tmpl w:val="DF6CC09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1CC039A5"/>
    <w:multiLevelType w:val="hybridMultilevel"/>
    <w:tmpl w:val="715EA0E2"/>
    <w:lvl w:ilvl="0" w:tplc="ED16104C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1D1B4FEE"/>
    <w:multiLevelType w:val="hybridMultilevel"/>
    <w:tmpl w:val="EB5E12AC"/>
    <w:lvl w:ilvl="0" w:tplc="1520F21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27406E63"/>
    <w:multiLevelType w:val="multilevel"/>
    <w:tmpl w:val="2F5EB8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060006B"/>
    <w:multiLevelType w:val="hybridMultilevel"/>
    <w:tmpl w:val="F1282E08"/>
    <w:lvl w:ilvl="0" w:tplc="D618EBB0">
      <w:start w:val="1"/>
      <w:numFmt w:val="japaneseCounting"/>
      <w:lvlText w:val="%1、"/>
      <w:lvlJc w:val="left"/>
      <w:pPr>
        <w:ind w:left="870" w:hanging="870"/>
      </w:pPr>
      <w:rPr>
        <w:rFonts w:hint="default"/>
      </w:rPr>
    </w:lvl>
    <w:lvl w:ilvl="1" w:tplc="F14A6352">
      <w:start w:val="1"/>
      <w:numFmt w:val="decimal"/>
      <w:lvlText w:val="%2．"/>
      <w:lvlJc w:val="left"/>
      <w:pPr>
        <w:ind w:left="780" w:hanging="360"/>
      </w:pPr>
      <w:rPr>
        <w:rFonts w:hint="default"/>
      </w:rPr>
    </w:lvl>
    <w:lvl w:ilvl="2" w:tplc="318088DA">
      <w:start w:val="2"/>
      <w:numFmt w:val="decimal"/>
      <w:lvlText w:val="（%3）"/>
      <w:lvlJc w:val="left"/>
      <w:pPr>
        <w:ind w:left="1145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4C825C0"/>
    <w:multiLevelType w:val="hybridMultilevel"/>
    <w:tmpl w:val="A03EE836"/>
    <w:lvl w:ilvl="0" w:tplc="6CCAE1A8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3B08503B"/>
    <w:multiLevelType w:val="hybridMultilevel"/>
    <w:tmpl w:val="048255A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460C6DB0"/>
    <w:multiLevelType w:val="hybridMultilevel"/>
    <w:tmpl w:val="B44A12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500D5987"/>
    <w:multiLevelType w:val="hybridMultilevel"/>
    <w:tmpl w:val="E7A668E0"/>
    <w:lvl w:ilvl="0" w:tplc="E034EE8A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9291E35"/>
    <w:multiLevelType w:val="hybridMultilevel"/>
    <w:tmpl w:val="3146CEFE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11" w15:restartNumberingAfterBreak="0">
    <w:nsid w:val="69D2705E"/>
    <w:multiLevelType w:val="hybridMultilevel"/>
    <w:tmpl w:val="42669F16"/>
    <w:lvl w:ilvl="0" w:tplc="EEE8F1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4151778"/>
    <w:multiLevelType w:val="multilevel"/>
    <w:tmpl w:val="13F2A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6892F31"/>
    <w:multiLevelType w:val="hybridMultilevel"/>
    <w:tmpl w:val="7DAEED0E"/>
    <w:lvl w:ilvl="0" w:tplc="0FEADE58">
      <w:start w:val="1"/>
      <w:numFmt w:val="decimal"/>
      <w:lvlText w:val="（%1）"/>
      <w:lvlJc w:val="left"/>
      <w:pPr>
        <w:ind w:left="1140" w:hanging="720"/>
      </w:pPr>
      <w:rPr>
        <w:rFonts w:ascii="Times New Roman" w:eastAsia="微软雅黑" w:hAnsi="宋体" w:cs="Times New Roman" w:hint="default"/>
        <w:b/>
        <w:sz w:val="21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788604F4"/>
    <w:multiLevelType w:val="hybridMultilevel"/>
    <w:tmpl w:val="3906E3A0"/>
    <w:lvl w:ilvl="0" w:tplc="A992D6E2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7"/>
  </w:num>
  <w:num w:numId="2">
    <w:abstractNumId w:val="8"/>
  </w:num>
  <w:num w:numId="3">
    <w:abstractNumId w:val="10"/>
  </w:num>
  <w:num w:numId="4">
    <w:abstractNumId w:val="0"/>
  </w:num>
  <w:num w:numId="5">
    <w:abstractNumId w:val="1"/>
  </w:num>
  <w:num w:numId="6">
    <w:abstractNumId w:val="5"/>
  </w:num>
  <w:num w:numId="7">
    <w:abstractNumId w:val="2"/>
  </w:num>
  <w:num w:numId="8">
    <w:abstractNumId w:val="6"/>
  </w:num>
  <w:num w:numId="9">
    <w:abstractNumId w:val="14"/>
  </w:num>
  <w:num w:numId="10">
    <w:abstractNumId w:val="3"/>
  </w:num>
  <w:num w:numId="11">
    <w:abstractNumId w:val="4"/>
  </w:num>
  <w:num w:numId="12">
    <w:abstractNumId w:val="12"/>
  </w:num>
  <w:num w:numId="13">
    <w:abstractNumId w:val="13"/>
  </w:num>
  <w:num w:numId="14">
    <w:abstractNumId w:val="9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1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72492"/>
    <w:rsid w:val="00001CDE"/>
    <w:rsid w:val="0000419E"/>
    <w:rsid w:val="00015AE6"/>
    <w:rsid w:val="0001775F"/>
    <w:rsid w:val="00051973"/>
    <w:rsid w:val="00070045"/>
    <w:rsid w:val="00074302"/>
    <w:rsid w:val="0008488D"/>
    <w:rsid w:val="00085DD9"/>
    <w:rsid w:val="0009007A"/>
    <w:rsid w:val="000A38EF"/>
    <w:rsid w:val="000A5066"/>
    <w:rsid w:val="000A6B60"/>
    <w:rsid w:val="000C25F0"/>
    <w:rsid w:val="00103FBB"/>
    <w:rsid w:val="001240F7"/>
    <w:rsid w:val="00140827"/>
    <w:rsid w:val="0019210B"/>
    <w:rsid w:val="001936CF"/>
    <w:rsid w:val="00197B40"/>
    <w:rsid w:val="001A77F8"/>
    <w:rsid w:val="001C4E2F"/>
    <w:rsid w:val="002138EA"/>
    <w:rsid w:val="002149F7"/>
    <w:rsid w:val="00257998"/>
    <w:rsid w:val="002D264E"/>
    <w:rsid w:val="002F2C28"/>
    <w:rsid w:val="002F3F1F"/>
    <w:rsid w:val="00341585"/>
    <w:rsid w:val="003939E0"/>
    <w:rsid w:val="00394652"/>
    <w:rsid w:val="003A31FC"/>
    <w:rsid w:val="003D1B8E"/>
    <w:rsid w:val="003D4967"/>
    <w:rsid w:val="00411A7F"/>
    <w:rsid w:val="00435809"/>
    <w:rsid w:val="00450EA2"/>
    <w:rsid w:val="00462C61"/>
    <w:rsid w:val="0047227D"/>
    <w:rsid w:val="00487689"/>
    <w:rsid w:val="00490263"/>
    <w:rsid w:val="00495719"/>
    <w:rsid w:val="004E1936"/>
    <w:rsid w:val="00522D96"/>
    <w:rsid w:val="0054021D"/>
    <w:rsid w:val="00562B93"/>
    <w:rsid w:val="00582F63"/>
    <w:rsid w:val="0059483A"/>
    <w:rsid w:val="005A0FBA"/>
    <w:rsid w:val="005A334F"/>
    <w:rsid w:val="005B4685"/>
    <w:rsid w:val="005D74CD"/>
    <w:rsid w:val="005F4B25"/>
    <w:rsid w:val="006130C4"/>
    <w:rsid w:val="006C1B68"/>
    <w:rsid w:val="006C677F"/>
    <w:rsid w:val="0077304E"/>
    <w:rsid w:val="007765AC"/>
    <w:rsid w:val="007B5965"/>
    <w:rsid w:val="007C235C"/>
    <w:rsid w:val="007C4FA8"/>
    <w:rsid w:val="007D141C"/>
    <w:rsid w:val="007D70CB"/>
    <w:rsid w:val="007E4F58"/>
    <w:rsid w:val="00806915"/>
    <w:rsid w:val="008114CD"/>
    <w:rsid w:val="00846CE1"/>
    <w:rsid w:val="00885338"/>
    <w:rsid w:val="008F2332"/>
    <w:rsid w:val="009060AC"/>
    <w:rsid w:val="00907C69"/>
    <w:rsid w:val="00921D73"/>
    <w:rsid w:val="0093213C"/>
    <w:rsid w:val="00A023BB"/>
    <w:rsid w:val="00A07D1C"/>
    <w:rsid w:val="00A278A5"/>
    <w:rsid w:val="00A43FB0"/>
    <w:rsid w:val="00A46F95"/>
    <w:rsid w:val="00A61538"/>
    <w:rsid w:val="00A77674"/>
    <w:rsid w:val="00AA4FAC"/>
    <w:rsid w:val="00AB123B"/>
    <w:rsid w:val="00AD4BCB"/>
    <w:rsid w:val="00AE4F31"/>
    <w:rsid w:val="00B54BC6"/>
    <w:rsid w:val="00B70429"/>
    <w:rsid w:val="00B70FF0"/>
    <w:rsid w:val="00BA1E6E"/>
    <w:rsid w:val="00BA7F77"/>
    <w:rsid w:val="00BC453F"/>
    <w:rsid w:val="00C15CD6"/>
    <w:rsid w:val="00C21FC4"/>
    <w:rsid w:val="00C41444"/>
    <w:rsid w:val="00C53D2A"/>
    <w:rsid w:val="00C62582"/>
    <w:rsid w:val="00C82559"/>
    <w:rsid w:val="00C8628F"/>
    <w:rsid w:val="00C91384"/>
    <w:rsid w:val="00C9379C"/>
    <w:rsid w:val="00C9767C"/>
    <w:rsid w:val="00CA6B42"/>
    <w:rsid w:val="00CE084C"/>
    <w:rsid w:val="00D24E19"/>
    <w:rsid w:val="00D30E1E"/>
    <w:rsid w:val="00D457F8"/>
    <w:rsid w:val="00D54DD8"/>
    <w:rsid w:val="00D5567E"/>
    <w:rsid w:val="00D64DC9"/>
    <w:rsid w:val="00D82A8E"/>
    <w:rsid w:val="00D85A45"/>
    <w:rsid w:val="00DE366B"/>
    <w:rsid w:val="00DF21DB"/>
    <w:rsid w:val="00E12587"/>
    <w:rsid w:val="00E15848"/>
    <w:rsid w:val="00E40389"/>
    <w:rsid w:val="00E4261A"/>
    <w:rsid w:val="00E90E54"/>
    <w:rsid w:val="00EA7041"/>
    <w:rsid w:val="00F02F9B"/>
    <w:rsid w:val="00F106C7"/>
    <w:rsid w:val="00F14E5A"/>
    <w:rsid w:val="00F150C8"/>
    <w:rsid w:val="00F20091"/>
    <w:rsid w:val="00F26CF2"/>
    <w:rsid w:val="00F3164D"/>
    <w:rsid w:val="00F72492"/>
    <w:rsid w:val="00F734CD"/>
    <w:rsid w:val="00F960C0"/>
    <w:rsid w:val="00FA4DB8"/>
    <w:rsid w:val="00FB0269"/>
    <w:rsid w:val="00FC046D"/>
    <w:rsid w:val="00FD183B"/>
    <w:rsid w:val="00FE40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C98BA"/>
  <w15:docId w15:val="{4968663E-58D3-4450-AF29-76FA8A899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72492"/>
    <w:pPr>
      <w:widowControl w:val="0"/>
      <w:spacing w:line="264" w:lineRule="auto"/>
    </w:pPr>
    <w:rPr>
      <w:rFonts w:eastAsia="微软雅黑"/>
    </w:rPr>
  </w:style>
  <w:style w:type="paragraph" w:styleId="1">
    <w:name w:val="heading 1"/>
    <w:basedOn w:val="a"/>
    <w:next w:val="a"/>
    <w:link w:val="10"/>
    <w:uiPriority w:val="9"/>
    <w:qFormat/>
    <w:rsid w:val="00E15848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0"/>
    <w:uiPriority w:val="9"/>
    <w:unhideWhenUsed/>
    <w:qFormat/>
    <w:rsid w:val="00E15848"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E15848"/>
    <w:rPr>
      <w:rFonts w:ascii="Times New Roman" w:eastAsia="微软雅黑" w:hAnsi="Times New Roman" w:cs="Times New Roman"/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F72492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E15848"/>
    <w:rPr>
      <w:rFonts w:eastAsia="微软雅黑"/>
      <w:b/>
      <w:bCs/>
      <w:kern w:val="44"/>
      <w:sz w:val="32"/>
      <w:szCs w:val="44"/>
    </w:rPr>
  </w:style>
  <w:style w:type="paragraph" w:styleId="a4">
    <w:name w:val="header"/>
    <w:basedOn w:val="a"/>
    <w:link w:val="a5"/>
    <w:uiPriority w:val="99"/>
    <w:unhideWhenUsed/>
    <w:rsid w:val="00562B9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62B93"/>
    <w:rPr>
      <w:rFonts w:eastAsia="微软雅黑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62B93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62B93"/>
    <w:rPr>
      <w:rFonts w:eastAsia="微软雅黑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C8628F"/>
    <w:pPr>
      <w:widowControl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Cs w:val="32"/>
    </w:rPr>
  </w:style>
  <w:style w:type="paragraph" w:styleId="TOC2">
    <w:name w:val="toc 2"/>
    <w:basedOn w:val="a"/>
    <w:next w:val="a"/>
    <w:autoRedefine/>
    <w:uiPriority w:val="39"/>
    <w:unhideWhenUsed/>
    <w:rsid w:val="00C8628F"/>
    <w:pPr>
      <w:widowControl/>
      <w:tabs>
        <w:tab w:val="right" w:leader="dot" w:pos="8296"/>
      </w:tabs>
      <w:spacing w:after="100" w:line="259" w:lineRule="auto"/>
      <w:ind w:left="221"/>
    </w:pPr>
    <w:rPr>
      <w:rFonts w:eastAsiaTheme="minorEastAsia" w:cs="Times New Roman"/>
      <w:kern w:val="0"/>
      <w:sz w:val="22"/>
    </w:rPr>
  </w:style>
  <w:style w:type="paragraph" w:styleId="TOC1">
    <w:name w:val="toc 1"/>
    <w:basedOn w:val="a"/>
    <w:next w:val="a"/>
    <w:autoRedefine/>
    <w:uiPriority w:val="39"/>
    <w:unhideWhenUsed/>
    <w:rsid w:val="00C8628F"/>
    <w:pPr>
      <w:widowControl/>
      <w:spacing w:after="100" w:line="259" w:lineRule="auto"/>
    </w:pPr>
    <w:rPr>
      <w:rFonts w:eastAsiaTheme="minorEastAsia" w:cs="Times New Roman"/>
      <w:kern w:val="0"/>
      <w:sz w:val="22"/>
    </w:rPr>
  </w:style>
  <w:style w:type="paragraph" w:styleId="TOC3">
    <w:name w:val="toc 3"/>
    <w:basedOn w:val="a"/>
    <w:next w:val="a"/>
    <w:autoRedefine/>
    <w:uiPriority w:val="39"/>
    <w:unhideWhenUsed/>
    <w:rsid w:val="00C8628F"/>
    <w:pPr>
      <w:widowControl/>
      <w:spacing w:after="100" w:line="259" w:lineRule="auto"/>
      <w:ind w:left="440"/>
    </w:pPr>
    <w:rPr>
      <w:rFonts w:eastAsiaTheme="minorEastAsia" w:cs="Times New Roman"/>
      <w:kern w:val="0"/>
      <w:sz w:val="22"/>
    </w:rPr>
  </w:style>
  <w:style w:type="character" w:styleId="a8">
    <w:name w:val="Hyperlink"/>
    <w:basedOn w:val="a0"/>
    <w:uiPriority w:val="99"/>
    <w:unhideWhenUsed/>
    <w:rsid w:val="00C8628F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E15848"/>
    <w:pPr>
      <w:spacing w:line="240" w:lineRule="auto"/>
    </w:pPr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E15848"/>
    <w:rPr>
      <w:rFonts w:eastAsia="微软雅黑"/>
      <w:sz w:val="18"/>
      <w:szCs w:val="18"/>
    </w:rPr>
  </w:style>
  <w:style w:type="paragraph" w:styleId="ab">
    <w:name w:val="Document Map"/>
    <w:basedOn w:val="a"/>
    <w:link w:val="ac"/>
    <w:uiPriority w:val="99"/>
    <w:semiHidden/>
    <w:unhideWhenUsed/>
    <w:rsid w:val="00E15848"/>
    <w:rPr>
      <w:rFonts w:ascii="宋体" w:eastAsia="宋体"/>
      <w:sz w:val="18"/>
      <w:szCs w:val="18"/>
    </w:rPr>
  </w:style>
  <w:style w:type="character" w:customStyle="1" w:styleId="ac">
    <w:name w:val="文档结构图 字符"/>
    <w:basedOn w:val="a0"/>
    <w:link w:val="ab"/>
    <w:uiPriority w:val="99"/>
    <w:semiHidden/>
    <w:rsid w:val="00E15848"/>
    <w:rPr>
      <w:rFonts w:ascii="宋体" w:eastAsia="宋体"/>
      <w:sz w:val="18"/>
      <w:szCs w:val="18"/>
    </w:rPr>
  </w:style>
  <w:style w:type="paragraph" w:styleId="ad">
    <w:name w:val="Normal (Web)"/>
    <w:basedOn w:val="a"/>
    <w:uiPriority w:val="99"/>
    <w:semiHidden/>
    <w:unhideWhenUsed/>
    <w:rsid w:val="00394652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  <w:style w:type="character" w:styleId="ae">
    <w:name w:val="Strong"/>
    <w:basedOn w:val="a0"/>
    <w:uiPriority w:val="22"/>
    <w:qFormat/>
    <w:rsid w:val="0039465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73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1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15B942-CA47-4DA7-ACF7-BA25112562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12</Pages>
  <Words>343</Words>
  <Characters>1956</Characters>
  <Application>Microsoft Office Word</Application>
  <DocSecurity>0</DocSecurity>
  <Lines>16</Lines>
  <Paragraphs>4</Paragraphs>
  <ScaleCrop>false</ScaleCrop>
  <Company/>
  <LinksUpToDate>false</LinksUpToDate>
  <CharactersWithSpaces>2295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</dc:creator>
  <cp:lastModifiedBy>胡焱</cp:lastModifiedBy>
  <cp:revision>32</cp:revision>
  <cp:lastPrinted>2021-04-23T00:58:00Z</cp:lastPrinted>
  <dcterms:created xsi:type="dcterms:W3CDTF">2021-04-23T02:10:00Z</dcterms:created>
  <dcterms:modified xsi:type="dcterms:W3CDTF">2022-02-23T08:45:00Z</dcterms:modified>
</cp:coreProperties>
</file>